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4A1" w:rsidRPr="00FD112B" w:rsidRDefault="007C6B13" w:rsidP="005473A9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FD112B">
        <w:rPr>
          <w:rFonts w:ascii="PT Astra Serif" w:hAnsi="PT Astra Serif"/>
          <w:b/>
          <w:sz w:val="28"/>
          <w:szCs w:val="28"/>
        </w:rPr>
        <w:t>Заключение</w:t>
      </w:r>
    </w:p>
    <w:p w:rsidR="007C6B13" w:rsidRPr="00FD112B" w:rsidRDefault="00E86AC2" w:rsidP="005473A9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FD112B">
        <w:rPr>
          <w:rFonts w:ascii="PT Astra Serif" w:hAnsi="PT Astra Serif"/>
          <w:b/>
          <w:sz w:val="28"/>
          <w:szCs w:val="28"/>
        </w:rPr>
        <w:t>к</w:t>
      </w:r>
      <w:r w:rsidR="007C6B13" w:rsidRPr="00FD112B">
        <w:rPr>
          <w:rFonts w:ascii="PT Astra Serif" w:hAnsi="PT Astra Serif"/>
          <w:b/>
          <w:sz w:val="28"/>
          <w:szCs w:val="28"/>
        </w:rPr>
        <w:t>онтрольно-счетной комиссии Аткарского муниципального района</w:t>
      </w:r>
    </w:p>
    <w:p w:rsidR="007C6B13" w:rsidRPr="00FD112B" w:rsidRDefault="00696250" w:rsidP="005473A9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FD112B">
        <w:rPr>
          <w:rFonts w:ascii="PT Astra Serif" w:hAnsi="PT Astra Serif"/>
          <w:b/>
          <w:sz w:val="28"/>
          <w:szCs w:val="28"/>
        </w:rPr>
        <w:t>по</w:t>
      </w:r>
      <w:r w:rsidR="007C6B13" w:rsidRPr="00FD112B">
        <w:rPr>
          <w:rFonts w:ascii="PT Astra Serif" w:hAnsi="PT Astra Serif"/>
          <w:b/>
          <w:sz w:val="28"/>
          <w:szCs w:val="28"/>
        </w:rPr>
        <w:t xml:space="preserve"> отчет</w:t>
      </w:r>
      <w:r w:rsidRPr="00FD112B">
        <w:rPr>
          <w:rFonts w:ascii="PT Astra Serif" w:hAnsi="PT Astra Serif"/>
          <w:b/>
          <w:sz w:val="28"/>
          <w:szCs w:val="28"/>
        </w:rPr>
        <w:t>у</w:t>
      </w:r>
      <w:r w:rsidR="007C6B13" w:rsidRPr="00FD112B">
        <w:rPr>
          <w:rFonts w:ascii="PT Astra Serif" w:hAnsi="PT Astra Serif"/>
          <w:b/>
          <w:sz w:val="28"/>
          <w:szCs w:val="28"/>
        </w:rPr>
        <w:t xml:space="preserve"> «Об исполнении </w:t>
      </w:r>
      <w:r w:rsidR="00C221AB" w:rsidRPr="00FD112B">
        <w:rPr>
          <w:rFonts w:ascii="PT Astra Serif" w:hAnsi="PT Astra Serif"/>
          <w:b/>
          <w:sz w:val="28"/>
          <w:szCs w:val="28"/>
        </w:rPr>
        <w:t xml:space="preserve">местного </w:t>
      </w:r>
      <w:r w:rsidR="007C6B13" w:rsidRPr="00FD112B">
        <w:rPr>
          <w:rFonts w:ascii="PT Astra Serif" w:hAnsi="PT Astra Serif"/>
          <w:b/>
          <w:sz w:val="28"/>
          <w:szCs w:val="28"/>
        </w:rPr>
        <w:t xml:space="preserve">бюджета </w:t>
      </w:r>
      <w:r w:rsidR="00B76517" w:rsidRPr="00FD112B">
        <w:rPr>
          <w:rFonts w:ascii="PT Astra Serif" w:hAnsi="PT Astra Serif"/>
          <w:b/>
          <w:sz w:val="28"/>
          <w:szCs w:val="28"/>
        </w:rPr>
        <w:t>Барановского</w:t>
      </w:r>
      <w:r w:rsidR="00C221AB" w:rsidRPr="00FD112B">
        <w:rPr>
          <w:rFonts w:ascii="PT Astra Serif" w:hAnsi="PT Astra Serif"/>
          <w:b/>
          <w:sz w:val="28"/>
          <w:szCs w:val="28"/>
        </w:rPr>
        <w:t xml:space="preserve"> </w:t>
      </w:r>
      <w:r w:rsidR="007C6B13" w:rsidRPr="00FD112B">
        <w:rPr>
          <w:rFonts w:ascii="PT Astra Serif" w:hAnsi="PT Astra Serif"/>
          <w:b/>
          <w:sz w:val="28"/>
          <w:szCs w:val="28"/>
        </w:rPr>
        <w:t xml:space="preserve">муниципального </w:t>
      </w:r>
      <w:r w:rsidR="008808A0" w:rsidRPr="00FD112B">
        <w:rPr>
          <w:rFonts w:ascii="PT Astra Serif" w:hAnsi="PT Astra Serif"/>
          <w:b/>
          <w:sz w:val="28"/>
          <w:szCs w:val="28"/>
        </w:rPr>
        <w:t>образования</w:t>
      </w:r>
      <w:r w:rsidR="005473A9" w:rsidRPr="00FD112B">
        <w:rPr>
          <w:rFonts w:ascii="PT Astra Serif" w:hAnsi="PT Astra Serif"/>
          <w:b/>
          <w:sz w:val="28"/>
          <w:szCs w:val="28"/>
        </w:rPr>
        <w:t xml:space="preserve"> </w:t>
      </w:r>
      <w:r w:rsidR="00E86AC2" w:rsidRPr="00FD112B">
        <w:rPr>
          <w:rFonts w:ascii="PT Astra Serif" w:hAnsi="PT Astra Serif"/>
          <w:b/>
          <w:sz w:val="28"/>
          <w:szCs w:val="28"/>
        </w:rPr>
        <w:t>з</w:t>
      </w:r>
      <w:r w:rsidR="007C6B13" w:rsidRPr="00FD112B">
        <w:rPr>
          <w:rFonts w:ascii="PT Astra Serif" w:hAnsi="PT Astra Serif"/>
          <w:b/>
          <w:sz w:val="28"/>
          <w:szCs w:val="28"/>
        </w:rPr>
        <w:t>а 20</w:t>
      </w:r>
      <w:r w:rsidR="009D288E" w:rsidRPr="00FD112B">
        <w:rPr>
          <w:rFonts w:ascii="PT Astra Serif" w:hAnsi="PT Astra Serif"/>
          <w:b/>
          <w:sz w:val="28"/>
          <w:szCs w:val="28"/>
        </w:rPr>
        <w:t>2</w:t>
      </w:r>
      <w:r w:rsidR="003777E1">
        <w:rPr>
          <w:rFonts w:ascii="PT Astra Serif" w:hAnsi="PT Astra Serif"/>
          <w:b/>
          <w:sz w:val="28"/>
          <w:szCs w:val="28"/>
        </w:rPr>
        <w:t>4</w:t>
      </w:r>
      <w:r w:rsidR="007C6B13" w:rsidRPr="00FD112B">
        <w:rPr>
          <w:rFonts w:ascii="PT Astra Serif" w:hAnsi="PT Astra Serif"/>
          <w:b/>
          <w:sz w:val="28"/>
          <w:szCs w:val="28"/>
        </w:rPr>
        <w:t xml:space="preserve"> год</w:t>
      </w:r>
      <w:r w:rsidR="00C221AB" w:rsidRPr="00FD112B">
        <w:rPr>
          <w:rFonts w:ascii="PT Astra Serif" w:hAnsi="PT Astra Serif"/>
          <w:b/>
          <w:sz w:val="28"/>
          <w:szCs w:val="28"/>
        </w:rPr>
        <w:t>»</w:t>
      </w:r>
    </w:p>
    <w:p w:rsidR="00E86AC2" w:rsidRPr="00FD112B" w:rsidRDefault="00E86AC2" w:rsidP="005473A9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B97A36" w:rsidRPr="00FD112B" w:rsidRDefault="00F26E0F" w:rsidP="005473A9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FD112B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</w:t>
      </w:r>
      <w:r w:rsidR="00BF3D18">
        <w:rPr>
          <w:rFonts w:ascii="PT Astra Serif" w:hAnsi="PT Astra Serif"/>
          <w:sz w:val="28"/>
          <w:szCs w:val="28"/>
        </w:rPr>
        <w:t>2</w:t>
      </w:r>
      <w:r w:rsidR="003777E1">
        <w:rPr>
          <w:rFonts w:ascii="PT Astra Serif" w:hAnsi="PT Astra Serif"/>
          <w:sz w:val="28"/>
          <w:szCs w:val="28"/>
        </w:rPr>
        <w:t>8</w:t>
      </w:r>
      <w:r w:rsidRPr="00FD112B">
        <w:rPr>
          <w:rFonts w:ascii="PT Astra Serif" w:hAnsi="PT Astra Serif"/>
          <w:sz w:val="28"/>
          <w:szCs w:val="28"/>
        </w:rPr>
        <w:t xml:space="preserve"> апреля 20</w:t>
      </w:r>
      <w:r w:rsidR="00BF0BF7" w:rsidRPr="00FD112B">
        <w:rPr>
          <w:rFonts w:ascii="PT Astra Serif" w:hAnsi="PT Astra Serif"/>
          <w:sz w:val="28"/>
          <w:szCs w:val="28"/>
        </w:rPr>
        <w:t>2</w:t>
      </w:r>
      <w:r w:rsidR="003777E1">
        <w:rPr>
          <w:rFonts w:ascii="PT Astra Serif" w:hAnsi="PT Astra Serif"/>
          <w:sz w:val="28"/>
          <w:szCs w:val="28"/>
        </w:rPr>
        <w:t>5</w:t>
      </w:r>
      <w:r w:rsidRPr="00FD112B">
        <w:rPr>
          <w:rFonts w:ascii="PT Astra Serif" w:hAnsi="PT Astra Serif"/>
          <w:sz w:val="28"/>
          <w:szCs w:val="28"/>
        </w:rPr>
        <w:t xml:space="preserve"> года</w:t>
      </w:r>
    </w:p>
    <w:p w:rsidR="00B97A36" w:rsidRPr="00FD112B" w:rsidRDefault="00B97A36" w:rsidP="005473A9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E86AC2" w:rsidRPr="00FD112B" w:rsidRDefault="00696250" w:rsidP="005B3AEE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FD112B">
        <w:rPr>
          <w:rFonts w:ascii="PT Astra Serif" w:hAnsi="PT Astra Serif"/>
          <w:sz w:val="28"/>
          <w:szCs w:val="28"/>
        </w:rPr>
        <w:t xml:space="preserve">       </w:t>
      </w:r>
      <w:r w:rsidR="00E86AC2" w:rsidRPr="00FD112B">
        <w:rPr>
          <w:rFonts w:ascii="PT Astra Serif" w:hAnsi="PT Astra Serif"/>
          <w:sz w:val="28"/>
          <w:szCs w:val="28"/>
        </w:rPr>
        <w:t xml:space="preserve">Контрольно-счетной комиссией Аткарского муниципального </w:t>
      </w:r>
      <w:r w:rsidRPr="00FD112B">
        <w:rPr>
          <w:rFonts w:ascii="PT Astra Serif" w:hAnsi="PT Astra Serif"/>
          <w:sz w:val="28"/>
          <w:szCs w:val="28"/>
        </w:rPr>
        <w:t>района</w:t>
      </w:r>
      <w:r w:rsidR="00E86AC2" w:rsidRPr="00FD112B">
        <w:rPr>
          <w:rFonts w:ascii="PT Astra Serif" w:hAnsi="PT Astra Serif"/>
          <w:sz w:val="28"/>
          <w:szCs w:val="28"/>
        </w:rPr>
        <w:t xml:space="preserve"> проведен</w:t>
      </w:r>
      <w:r w:rsidRPr="00FD112B">
        <w:rPr>
          <w:rFonts w:ascii="PT Astra Serif" w:hAnsi="PT Astra Serif"/>
          <w:sz w:val="28"/>
          <w:szCs w:val="28"/>
        </w:rPr>
        <w:t xml:space="preserve">а внешняя проверка </w:t>
      </w:r>
      <w:r w:rsidR="008808A0" w:rsidRPr="00FD112B">
        <w:rPr>
          <w:rFonts w:ascii="PT Astra Serif" w:hAnsi="PT Astra Serif"/>
          <w:sz w:val="28"/>
          <w:szCs w:val="28"/>
        </w:rPr>
        <w:t xml:space="preserve"> отчета об исполнении </w:t>
      </w:r>
      <w:r w:rsidR="00C221AB" w:rsidRPr="00FD112B">
        <w:rPr>
          <w:rFonts w:ascii="PT Astra Serif" w:hAnsi="PT Astra Serif"/>
          <w:sz w:val="28"/>
          <w:szCs w:val="28"/>
        </w:rPr>
        <w:t xml:space="preserve">местного </w:t>
      </w:r>
      <w:r w:rsidR="00AD60C3" w:rsidRPr="00FD112B">
        <w:rPr>
          <w:rFonts w:ascii="PT Astra Serif" w:hAnsi="PT Astra Serif"/>
          <w:sz w:val="28"/>
          <w:szCs w:val="28"/>
        </w:rPr>
        <w:t xml:space="preserve"> бюджета </w:t>
      </w:r>
      <w:r w:rsidR="00B76517" w:rsidRPr="00FD112B">
        <w:rPr>
          <w:rFonts w:ascii="PT Astra Serif" w:hAnsi="PT Astra Serif"/>
          <w:sz w:val="28"/>
          <w:szCs w:val="28"/>
        </w:rPr>
        <w:t>Барановского</w:t>
      </w:r>
      <w:r w:rsidR="00314B5E" w:rsidRPr="00FD112B">
        <w:rPr>
          <w:rFonts w:ascii="PT Astra Serif" w:hAnsi="PT Astra Serif"/>
          <w:sz w:val="28"/>
          <w:szCs w:val="28"/>
        </w:rPr>
        <w:t xml:space="preserve"> </w:t>
      </w:r>
      <w:r w:rsidR="00AD60C3" w:rsidRPr="00FD112B">
        <w:rPr>
          <w:rFonts w:ascii="PT Astra Serif" w:hAnsi="PT Astra Serif"/>
          <w:sz w:val="28"/>
          <w:szCs w:val="28"/>
        </w:rPr>
        <w:t xml:space="preserve">муниципального </w:t>
      </w:r>
      <w:r w:rsidR="008808A0" w:rsidRPr="00FD112B">
        <w:rPr>
          <w:rFonts w:ascii="PT Astra Serif" w:hAnsi="PT Astra Serif"/>
          <w:sz w:val="28"/>
          <w:szCs w:val="28"/>
        </w:rPr>
        <w:t xml:space="preserve">образования </w:t>
      </w:r>
      <w:r w:rsidR="00AD60C3" w:rsidRPr="00FD112B">
        <w:rPr>
          <w:rFonts w:ascii="PT Astra Serif" w:hAnsi="PT Astra Serif"/>
          <w:sz w:val="28"/>
          <w:szCs w:val="28"/>
        </w:rPr>
        <w:t>за  20</w:t>
      </w:r>
      <w:r w:rsidR="009D288E" w:rsidRPr="00FD112B">
        <w:rPr>
          <w:rFonts w:ascii="PT Astra Serif" w:hAnsi="PT Astra Serif"/>
          <w:sz w:val="28"/>
          <w:szCs w:val="28"/>
        </w:rPr>
        <w:t>2</w:t>
      </w:r>
      <w:r w:rsidR="003777E1">
        <w:rPr>
          <w:rFonts w:ascii="PT Astra Serif" w:hAnsi="PT Astra Serif"/>
          <w:sz w:val="28"/>
          <w:szCs w:val="28"/>
        </w:rPr>
        <w:t>4</w:t>
      </w:r>
      <w:r w:rsidR="00AD60C3" w:rsidRPr="00FD112B">
        <w:rPr>
          <w:rFonts w:ascii="PT Astra Serif" w:hAnsi="PT Astra Serif"/>
          <w:sz w:val="28"/>
          <w:szCs w:val="28"/>
        </w:rPr>
        <w:t xml:space="preserve"> год.</w:t>
      </w:r>
    </w:p>
    <w:p w:rsidR="00AD60C3" w:rsidRPr="00FD112B" w:rsidRDefault="005473A9" w:rsidP="005B3AEE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FD112B">
        <w:rPr>
          <w:rFonts w:ascii="PT Astra Serif" w:hAnsi="PT Astra Serif"/>
          <w:sz w:val="28"/>
          <w:szCs w:val="28"/>
        </w:rPr>
        <w:t xml:space="preserve">      </w:t>
      </w:r>
      <w:r w:rsidR="00AD60C3" w:rsidRPr="00FD112B">
        <w:rPr>
          <w:rFonts w:ascii="PT Astra Serif" w:hAnsi="PT Astra Serif"/>
          <w:sz w:val="28"/>
          <w:szCs w:val="28"/>
        </w:rPr>
        <w:t>Основание</w:t>
      </w:r>
      <w:r w:rsidR="004243AE" w:rsidRPr="00FD112B">
        <w:rPr>
          <w:rFonts w:ascii="PT Astra Serif" w:hAnsi="PT Astra Serif"/>
          <w:sz w:val="28"/>
          <w:szCs w:val="28"/>
        </w:rPr>
        <w:t>м для</w:t>
      </w:r>
      <w:r w:rsidR="00AD60C3" w:rsidRPr="00FD112B">
        <w:rPr>
          <w:rFonts w:ascii="PT Astra Serif" w:hAnsi="PT Astra Serif"/>
          <w:sz w:val="28"/>
          <w:szCs w:val="28"/>
        </w:rPr>
        <w:t xml:space="preserve"> проведения </w:t>
      </w:r>
      <w:r w:rsidR="00696250" w:rsidRPr="00FD112B">
        <w:rPr>
          <w:rFonts w:ascii="PT Astra Serif" w:hAnsi="PT Astra Serif"/>
          <w:sz w:val="28"/>
          <w:szCs w:val="28"/>
        </w:rPr>
        <w:t>проверки</w:t>
      </w:r>
      <w:r w:rsidR="004243AE" w:rsidRPr="00FD112B">
        <w:rPr>
          <w:rFonts w:ascii="PT Astra Serif" w:hAnsi="PT Astra Serif"/>
          <w:sz w:val="28"/>
          <w:szCs w:val="28"/>
        </w:rPr>
        <w:t xml:space="preserve"> являются</w:t>
      </w:r>
      <w:r w:rsidR="00AD60C3" w:rsidRPr="00FD112B">
        <w:rPr>
          <w:rFonts w:ascii="PT Astra Serif" w:hAnsi="PT Astra Serif"/>
          <w:sz w:val="28"/>
          <w:szCs w:val="28"/>
        </w:rPr>
        <w:t>:</w:t>
      </w:r>
    </w:p>
    <w:p w:rsidR="00AD60C3" w:rsidRPr="00FD112B" w:rsidRDefault="00AD60C3" w:rsidP="005B3AEE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FD112B">
        <w:rPr>
          <w:rFonts w:ascii="PT Astra Serif" w:hAnsi="PT Astra Serif"/>
          <w:sz w:val="28"/>
          <w:szCs w:val="28"/>
        </w:rPr>
        <w:t>- Бюджетный кодекс Российской Федерации;</w:t>
      </w:r>
    </w:p>
    <w:p w:rsidR="00696250" w:rsidRPr="00FD112B" w:rsidRDefault="00696250" w:rsidP="005B3AEE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FD112B">
        <w:rPr>
          <w:rFonts w:ascii="PT Astra Serif" w:hAnsi="PT Astra Serif"/>
          <w:sz w:val="28"/>
          <w:szCs w:val="28"/>
        </w:rPr>
        <w:t>- Положение о бюджетном процессе</w:t>
      </w:r>
      <w:r w:rsidR="00CC148A" w:rsidRPr="00FD112B">
        <w:rPr>
          <w:rFonts w:ascii="PT Astra Serif" w:hAnsi="PT Astra Serif"/>
          <w:sz w:val="28"/>
          <w:szCs w:val="28"/>
        </w:rPr>
        <w:t xml:space="preserve"> в </w:t>
      </w:r>
      <w:r w:rsidR="00B76517" w:rsidRPr="00FD112B">
        <w:rPr>
          <w:rFonts w:ascii="PT Astra Serif" w:hAnsi="PT Astra Serif"/>
          <w:sz w:val="28"/>
          <w:szCs w:val="28"/>
        </w:rPr>
        <w:t>Барановском</w:t>
      </w:r>
      <w:r w:rsidR="00CC148A" w:rsidRPr="00FD112B">
        <w:rPr>
          <w:rFonts w:ascii="PT Astra Serif" w:hAnsi="PT Astra Serif"/>
          <w:sz w:val="28"/>
          <w:szCs w:val="28"/>
        </w:rPr>
        <w:t xml:space="preserve"> муниципальном </w:t>
      </w:r>
      <w:r w:rsidR="00CE4A70" w:rsidRPr="00FD112B">
        <w:rPr>
          <w:rFonts w:ascii="PT Astra Serif" w:hAnsi="PT Astra Serif"/>
          <w:sz w:val="28"/>
          <w:szCs w:val="28"/>
        </w:rPr>
        <w:t>образовании</w:t>
      </w:r>
      <w:r w:rsidR="00CC148A" w:rsidRPr="00FD112B">
        <w:rPr>
          <w:rFonts w:ascii="PT Astra Serif" w:hAnsi="PT Astra Serif"/>
          <w:sz w:val="28"/>
          <w:szCs w:val="28"/>
        </w:rPr>
        <w:t>;</w:t>
      </w:r>
    </w:p>
    <w:p w:rsidR="00AD60C3" w:rsidRPr="00FD112B" w:rsidRDefault="00AD60C3" w:rsidP="005B3AEE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FD112B">
        <w:rPr>
          <w:rFonts w:ascii="PT Astra Serif" w:hAnsi="PT Astra Serif"/>
          <w:sz w:val="28"/>
          <w:szCs w:val="28"/>
        </w:rPr>
        <w:t>- Положение о контрольно-счетной комиссии Аткарского муниципального района;</w:t>
      </w:r>
    </w:p>
    <w:p w:rsidR="00AD60C3" w:rsidRPr="00FD112B" w:rsidRDefault="00CB4C63" w:rsidP="005B3AEE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FD112B">
        <w:rPr>
          <w:rFonts w:ascii="PT Astra Serif" w:hAnsi="PT Astra Serif"/>
          <w:sz w:val="28"/>
          <w:szCs w:val="28"/>
        </w:rPr>
        <w:t>- план работы контрольно-счетной комиссии.</w:t>
      </w:r>
    </w:p>
    <w:p w:rsidR="005473A9" w:rsidRPr="00FD112B" w:rsidRDefault="005473A9" w:rsidP="005B3AEE">
      <w:pPr>
        <w:pStyle w:val="HTML"/>
        <w:tabs>
          <w:tab w:val="clear" w:pos="916"/>
          <w:tab w:val="clear" w:pos="1832"/>
          <w:tab w:val="clear" w:pos="2748"/>
          <w:tab w:val="left" w:pos="900"/>
          <w:tab w:val="left" w:pos="1134"/>
          <w:tab w:val="left" w:pos="1440"/>
        </w:tabs>
        <w:jc w:val="both"/>
        <w:rPr>
          <w:rFonts w:ascii="PT Astra Serif" w:hAnsi="PT Astra Serif" w:cs="Times New Roman"/>
          <w:sz w:val="28"/>
          <w:szCs w:val="28"/>
        </w:rPr>
      </w:pPr>
      <w:r w:rsidRPr="00FD112B">
        <w:rPr>
          <w:rFonts w:ascii="PT Astra Serif" w:hAnsi="PT Astra Serif" w:cs="Times New Roman"/>
          <w:sz w:val="28"/>
          <w:szCs w:val="28"/>
        </w:rPr>
        <w:t xml:space="preserve">      Целью проведения внешней проверки является:</w:t>
      </w:r>
    </w:p>
    <w:p w:rsidR="005473A9" w:rsidRPr="00FD112B" w:rsidRDefault="005473A9" w:rsidP="005B3AEE">
      <w:pPr>
        <w:pStyle w:val="3"/>
        <w:tabs>
          <w:tab w:val="left" w:pos="1080"/>
          <w:tab w:val="left" w:pos="1134"/>
        </w:tabs>
        <w:spacing w:before="0" w:after="0"/>
        <w:jc w:val="both"/>
        <w:rPr>
          <w:rFonts w:ascii="PT Astra Serif" w:hAnsi="PT Astra Serif" w:cs="Times New Roman"/>
          <w:b w:val="0"/>
          <w:bCs w:val="0"/>
          <w:sz w:val="28"/>
          <w:szCs w:val="28"/>
        </w:rPr>
      </w:pPr>
      <w:r w:rsidRPr="00FD112B">
        <w:rPr>
          <w:rFonts w:ascii="PT Astra Serif" w:hAnsi="PT Astra Serif" w:cs="Times New Roman"/>
          <w:b w:val="0"/>
          <w:bCs w:val="0"/>
          <w:sz w:val="28"/>
          <w:szCs w:val="28"/>
        </w:rPr>
        <w:t xml:space="preserve">      - установление законности, степени полноты и достоверности представленной бюджетной отчётности, а также представленных в составе проекта решения представительного органа отчёта об исполнении местного бюджета, документов и материалов; соответствие </w:t>
      </w:r>
      <w:r w:rsidRPr="00FD112B">
        <w:rPr>
          <w:rFonts w:ascii="PT Astra Serif" w:hAnsi="PT Astra Serif" w:cs="Times New Roman"/>
          <w:b w:val="0"/>
          <w:sz w:val="28"/>
          <w:szCs w:val="28"/>
        </w:rPr>
        <w:t>порядка ведения бюджетного учета законодательству Российской Федерации;</w:t>
      </w:r>
    </w:p>
    <w:p w:rsidR="005473A9" w:rsidRPr="00FD112B" w:rsidRDefault="005473A9" w:rsidP="005B3AEE">
      <w:pPr>
        <w:tabs>
          <w:tab w:val="left" w:pos="1080"/>
          <w:tab w:val="left" w:pos="1134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FD112B">
        <w:rPr>
          <w:rFonts w:ascii="PT Astra Serif" w:hAnsi="PT Astra Serif"/>
          <w:sz w:val="28"/>
          <w:szCs w:val="28"/>
        </w:rPr>
        <w:t xml:space="preserve">      - установление достоверности бюджетной отчетности ГАБС;</w:t>
      </w:r>
    </w:p>
    <w:p w:rsidR="005473A9" w:rsidRPr="00FD112B" w:rsidRDefault="005473A9" w:rsidP="005B3AEE">
      <w:pPr>
        <w:pStyle w:val="3"/>
        <w:tabs>
          <w:tab w:val="left" w:pos="1080"/>
          <w:tab w:val="left" w:pos="1134"/>
        </w:tabs>
        <w:spacing w:before="0" w:after="0"/>
        <w:jc w:val="both"/>
        <w:rPr>
          <w:rFonts w:ascii="PT Astra Serif" w:hAnsi="PT Astra Serif" w:cs="Times New Roman"/>
          <w:b w:val="0"/>
          <w:bCs w:val="0"/>
          <w:sz w:val="28"/>
          <w:szCs w:val="28"/>
        </w:rPr>
      </w:pPr>
      <w:r w:rsidRPr="00FD112B">
        <w:rPr>
          <w:rFonts w:ascii="PT Astra Serif" w:hAnsi="PT Astra Serif" w:cs="Times New Roman"/>
          <w:b w:val="0"/>
          <w:bCs w:val="0"/>
          <w:sz w:val="28"/>
          <w:szCs w:val="28"/>
        </w:rPr>
        <w:t xml:space="preserve">      - установление соответствия фактического исполнения бюджета его плановым назначениям, установленным решениями представительного органа местного самоуправления;</w:t>
      </w:r>
    </w:p>
    <w:p w:rsidR="005473A9" w:rsidRPr="00FD112B" w:rsidRDefault="005473A9" w:rsidP="005B3AEE">
      <w:pPr>
        <w:tabs>
          <w:tab w:val="left" w:pos="1080"/>
          <w:tab w:val="left" w:pos="1134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FD112B">
        <w:rPr>
          <w:rFonts w:ascii="PT Astra Serif" w:hAnsi="PT Astra Serif"/>
          <w:iCs/>
          <w:sz w:val="28"/>
          <w:szCs w:val="28"/>
        </w:rPr>
        <w:t xml:space="preserve">      - оценка эффективности и результативности </w:t>
      </w:r>
      <w:r w:rsidRPr="00FD112B">
        <w:rPr>
          <w:rFonts w:ascii="PT Astra Serif" w:hAnsi="PT Astra Serif"/>
          <w:sz w:val="28"/>
          <w:szCs w:val="28"/>
        </w:rPr>
        <w:t>использования в отчётном году бюджетных средств;</w:t>
      </w:r>
    </w:p>
    <w:p w:rsidR="005473A9" w:rsidRPr="00FD112B" w:rsidRDefault="005473A9" w:rsidP="005B3AEE">
      <w:pPr>
        <w:tabs>
          <w:tab w:val="left" w:pos="1080"/>
          <w:tab w:val="left" w:pos="1134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FD112B">
        <w:rPr>
          <w:rFonts w:ascii="PT Astra Serif" w:hAnsi="PT Astra Serif"/>
          <w:sz w:val="28"/>
          <w:szCs w:val="28"/>
        </w:rPr>
        <w:t xml:space="preserve">       - подготовка заключения на годовой отчет об исполнении бюджета.</w:t>
      </w:r>
    </w:p>
    <w:p w:rsidR="005676BB" w:rsidRPr="00FD112B" w:rsidRDefault="005676BB" w:rsidP="005B3AEE">
      <w:pPr>
        <w:tabs>
          <w:tab w:val="left" w:pos="1080"/>
          <w:tab w:val="left" w:pos="1134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CB4C63" w:rsidRPr="00FD112B" w:rsidRDefault="00CB4C63" w:rsidP="005B3AEE">
      <w:pPr>
        <w:numPr>
          <w:ilvl w:val="0"/>
          <w:numId w:val="2"/>
        </w:num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FD112B">
        <w:rPr>
          <w:rFonts w:ascii="PT Astra Serif" w:hAnsi="PT Astra Serif"/>
          <w:b/>
          <w:sz w:val="28"/>
          <w:szCs w:val="28"/>
        </w:rPr>
        <w:t>Общие положения</w:t>
      </w:r>
    </w:p>
    <w:p w:rsidR="005676BB" w:rsidRPr="00FD112B" w:rsidRDefault="005676BB" w:rsidP="005B3AEE">
      <w:pPr>
        <w:spacing w:after="0" w:line="240" w:lineRule="auto"/>
        <w:ind w:left="786"/>
        <w:rPr>
          <w:rFonts w:ascii="PT Astra Serif" w:hAnsi="PT Astra Serif"/>
          <w:b/>
          <w:sz w:val="28"/>
          <w:szCs w:val="28"/>
        </w:rPr>
      </w:pPr>
    </w:p>
    <w:p w:rsidR="00576434" w:rsidRPr="00FD112B" w:rsidRDefault="00282301" w:rsidP="005B3AEE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FD112B">
        <w:rPr>
          <w:rFonts w:ascii="PT Astra Serif" w:hAnsi="PT Astra Serif"/>
          <w:sz w:val="28"/>
          <w:szCs w:val="28"/>
        </w:rPr>
        <w:t xml:space="preserve">       </w:t>
      </w:r>
      <w:r w:rsidR="00576434" w:rsidRPr="00FD112B">
        <w:rPr>
          <w:rFonts w:ascii="PT Astra Serif" w:hAnsi="PT Astra Serif"/>
          <w:sz w:val="28"/>
          <w:szCs w:val="28"/>
        </w:rPr>
        <w:t xml:space="preserve">Отчет об исполнении </w:t>
      </w:r>
      <w:r w:rsidR="00F97A35" w:rsidRPr="00FD112B">
        <w:rPr>
          <w:rFonts w:ascii="PT Astra Serif" w:hAnsi="PT Astra Serif"/>
          <w:sz w:val="28"/>
          <w:szCs w:val="28"/>
        </w:rPr>
        <w:t xml:space="preserve">местного </w:t>
      </w:r>
      <w:r w:rsidR="00576434" w:rsidRPr="00FD112B">
        <w:rPr>
          <w:rFonts w:ascii="PT Astra Serif" w:hAnsi="PT Astra Serif"/>
          <w:sz w:val="28"/>
          <w:szCs w:val="28"/>
        </w:rPr>
        <w:t xml:space="preserve">бюджета </w:t>
      </w:r>
      <w:r w:rsidR="00AF11B0" w:rsidRPr="00FD112B">
        <w:rPr>
          <w:rFonts w:ascii="PT Astra Serif" w:hAnsi="PT Astra Serif"/>
          <w:sz w:val="28"/>
          <w:szCs w:val="28"/>
        </w:rPr>
        <w:t>Барановского</w:t>
      </w:r>
      <w:r w:rsidR="00F97A35" w:rsidRPr="00FD112B">
        <w:rPr>
          <w:rFonts w:ascii="PT Astra Serif" w:hAnsi="PT Astra Serif"/>
          <w:sz w:val="28"/>
          <w:szCs w:val="28"/>
        </w:rPr>
        <w:t xml:space="preserve"> </w:t>
      </w:r>
      <w:r w:rsidR="00576434" w:rsidRPr="00FD112B">
        <w:rPr>
          <w:rFonts w:ascii="PT Astra Serif" w:hAnsi="PT Astra Serif"/>
          <w:sz w:val="28"/>
          <w:szCs w:val="28"/>
        </w:rPr>
        <w:t xml:space="preserve">муниципального </w:t>
      </w:r>
      <w:r w:rsidR="00DC3280" w:rsidRPr="00FD112B">
        <w:rPr>
          <w:rFonts w:ascii="PT Astra Serif" w:hAnsi="PT Astra Serif"/>
          <w:sz w:val="28"/>
          <w:szCs w:val="28"/>
        </w:rPr>
        <w:t xml:space="preserve">образования </w:t>
      </w:r>
      <w:r w:rsidR="00576434" w:rsidRPr="00FD112B">
        <w:rPr>
          <w:rFonts w:ascii="PT Astra Serif" w:hAnsi="PT Astra Serif"/>
          <w:sz w:val="28"/>
          <w:szCs w:val="28"/>
        </w:rPr>
        <w:t>за 20</w:t>
      </w:r>
      <w:r w:rsidR="009D288E" w:rsidRPr="00FD112B">
        <w:rPr>
          <w:rFonts w:ascii="PT Astra Serif" w:hAnsi="PT Astra Serif"/>
          <w:sz w:val="28"/>
          <w:szCs w:val="28"/>
        </w:rPr>
        <w:t>2</w:t>
      </w:r>
      <w:r w:rsidR="003777E1">
        <w:rPr>
          <w:rFonts w:ascii="PT Astra Serif" w:hAnsi="PT Astra Serif"/>
          <w:sz w:val="28"/>
          <w:szCs w:val="28"/>
        </w:rPr>
        <w:t>4</w:t>
      </w:r>
      <w:r w:rsidR="00576434" w:rsidRPr="00FD112B">
        <w:rPr>
          <w:rFonts w:ascii="PT Astra Serif" w:hAnsi="PT Astra Serif"/>
          <w:sz w:val="28"/>
          <w:szCs w:val="28"/>
        </w:rPr>
        <w:t xml:space="preserve"> год представлен в контрольно-счетную комиссию Аткарского муниципального района </w:t>
      </w:r>
      <w:r w:rsidR="00AB52B8" w:rsidRPr="00FD112B">
        <w:rPr>
          <w:rFonts w:ascii="PT Astra Serif" w:hAnsi="PT Astra Serif"/>
          <w:sz w:val="28"/>
          <w:szCs w:val="28"/>
        </w:rPr>
        <w:t xml:space="preserve"> </w:t>
      </w:r>
      <w:r w:rsidR="00543008">
        <w:rPr>
          <w:rFonts w:ascii="PT Astra Serif" w:hAnsi="PT Astra Serif"/>
          <w:sz w:val="28"/>
          <w:szCs w:val="28"/>
        </w:rPr>
        <w:t>29</w:t>
      </w:r>
      <w:r w:rsidR="00576434" w:rsidRPr="00FD112B">
        <w:rPr>
          <w:rFonts w:ascii="PT Astra Serif" w:hAnsi="PT Astra Serif"/>
          <w:sz w:val="28"/>
          <w:szCs w:val="28"/>
        </w:rPr>
        <w:t>.03.20</w:t>
      </w:r>
      <w:r w:rsidR="00BF0BF7" w:rsidRPr="00FD112B">
        <w:rPr>
          <w:rFonts w:ascii="PT Astra Serif" w:hAnsi="PT Astra Serif"/>
          <w:sz w:val="28"/>
          <w:szCs w:val="28"/>
        </w:rPr>
        <w:t>2</w:t>
      </w:r>
      <w:r w:rsidR="009355E2">
        <w:rPr>
          <w:rFonts w:ascii="PT Astra Serif" w:hAnsi="PT Astra Serif"/>
          <w:sz w:val="28"/>
          <w:szCs w:val="28"/>
        </w:rPr>
        <w:t>5</w:t>
      </w:r>
      <w:r w:rsidR="00576434" w:rsidRPr="00FD112B">
        <w:rPr>
          <w:rFonts w:ascii="PT Astra Serif" w:hAnsi="PT Astra Serif"/>
          <w:sz w:val="28"/>
          <w:szCs w:val="28"/>
        </w:rPr>
        <w:t xml:space="preserve">г., что соответствует </w:t>
      </w:r>
      <w:r w:rsidR="000C5DAA" w:rsidRPr="00FD112B">
        <w:rPr>
          <w:rFonts w:ascii="PT Astra Serif" w:hAnsi="PT Astra Serif"/>
          <w:sz w:val="28"/>
          <w:szCs w:val="28"/>
        </w:rPr>
        <w:t>ст. 264</w:t>
      </w:r>
      <w:r w:rsidR="000C5DAA" w:rsidRPr="00FD112B">
        <w:rPr>
          <w:rFonts w:ascii="PT Astra Serif" w:hAnsi="PT Astra Serif"/>
          <w:sz w:val="28"/>
          <w:szCs w:val="28"/>
          <w:vertAlign w:val="superscript"/>
        </w:rPr>
        <w:t>4</w:t>
      </w:r>
      <w:r w:rsidR="00576434" w:rsidRPr="00FD112B">
        <w:rPr>
          <w:rFonts w:ascii="PT Astra Serif" w:hAnsi="PT Astra Serif"/>
          <w:sz w:val="28"/>
          <w:szCs w:val="28"/>
        </w:rPr>
        <w:t xml:space="preserve"> Бюджетного Кодекса РФ и «Положени</w:t>
      </w:r>
      <w:r w:rsidR="000C5DAA" w:rsidRPr="00FD112B">
        <w:rPr>
          <w:rFonts w:ascii="PT Astra Serif" w:hAnsi="PT Astra Serif"/>
          <w:sz w:val="28"/>
          <w:szCs w:val="28"/>
        </w:rPr>
        <w:t>ю</w:t>
      </w:r>
      <w:r w:rsidR="00576434" w:rsidRPr="00FD112B">
        <w:rPr>
          <w:rFonts w:ascii="PT Astra Serif" w:hAnsi="PT Astra Serif"/>
          <w:sz w:val="28"/>
          <w:szCs w:val="28"/>
        </w:rPr>
        <w:t xml:space="preserve"> о бюджетном процессе </w:t>
      </w:r>
      <w:r w:rsidRPr="00FD112B">
        <w:rPr>
          <w:rFonts w:ascii="PT Astra Serif" w:hAnsi="PT Astra Serif"/>
          <w:sz w:val="28"/>
          <w:szCs w:val="28"/>
        </w:rPr>
        <w:t xml:space="preserve">в </w:t>
      </w:r>
      <w:r w:rsidR="00AF11B0" w:rsidRPr="00FD112B">
        <w:rPr>
          <w:rFonts w:ascii="PT Astra Serif" w:hAnsi="PT Astra Serif"/>
          <w:sz w:val="28"/>
          <w:szCs w:val="28"/>
        </w:rPr>
        <w:t>Барановском</w:t>
      </w:r>
      <w:r w:rsidR="000C5DAA" w:rsidRPr="00FD112B">
        <w:rPr>
          <w:rFonts w:ascii="PT Astra Serif" w:hAnsi="PT Astra Serif"/>
          <w:sz w:val="28"/>
          <w:szCs w:val="28"/>
        </w:rPr>
        <w:t xml:space="preserve"> </w:t>
      </w:r>
      <w:r w:rsidRPr="00FD112B">
        <w:rPr>
          <w:rFonts w:ascii="PT Astra Serif" w:hAnsi="PT Astra Serif"/>
          <w:sz w:val="28"/>
          <w:szCs w:val="28"/>
        </w:rPr>
        <w:t xml:space="preserve">муниципальном </w:t>
      </w:r>
      <w:r w:rsidR="000C5DAA" w:rsidRPr="00FD112B">
        <w:rPr>
          <w:rFonts w:ascii="PT Astra Serif" w:hAnsi="PT Astra Serif"/>
          <w:sz w:val="28"/>
          <w:szCs w:val="28"/>
        </w:rPr>
        <w:t>образовании</w:t>
      </w:r>
      <w:r w:rsidRPr="00FD112B">
        <w:rPr>
          <w:rFonts w:ascii="PT Astra Serif" w:hAnsi="PT Astra Serif"/>
          <w:sz w:val="28"/>
          <w:szCs w:val="28"/>
        </w:rPr>
        <w:t>»</w:t>
      </w:r>
      <w:r w:rsidR="00E351C0" w:rsidRPr="00FD112B">
        <w:rPr>
          <w:rFonts w:ascii="PT Astra Serif" w:hAnsi="PT Astra Serif"/>
          <w:sz w:val="28"/>
          <w:szCs w:val="28"/>
        </w:rPr>
        <w:t>.</w:t>
      </w:r>
    </w:p>
    <w:p w:rsidR="00371DA4" w:rsidRPr="00FD112B" w:rsidRDefault="00371DA4" w:rsidP="005B3AEE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FD112B">
        <w:rPr>
          <w:rFonts w:ascii="PT Astra Serif" w:hAnsi="PT Astra Serif"/>
          <w:sz w:val="28"/>
          <w:szCs w:val="28"/>
        </w:rPr>
        <w:t xml:space="preserve">       В соответствие с п.6.3 Положения о бюджетном процессе одновременно с годовым отчетом об исполнении местного бюджета представляются:</w:t>
      </w:r>
    </w:p>
    <w:p w:rsidR="00A739C4" w:rsidRPr="00FD112B" w:rsidRDefault="00A739C4" w:rsidP="005B3AEE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FD112B">
        <w:rPr>
          <w:rFonts w:ascii="PT Astra Serif" w:hAnsi="PT Astra Serif"/>
          <w:sz w:val="28"/>
          <w:szCs w:val="28"/>
        </w:rPr>
        <w:t>- баланс исполнения местного бюджета;</w:t>
      </w:r>
    </w:p>
    <w:p w:rsidR="00A739C4" w:rsidRPr="00FD112B" w:rsidRDefault="00A739C4" w:rsidP="005B3AEE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FD112B">
        <w:rPr>
          <w:rFonts w:ascii="PT Astra Serif" w:hAnsi="PT Astra Serif"/>
          <w:sz w:val="28"/>
          <w:szCs w:val="28"/>
        </w:rPr>
        <w:t>- отчет об исполнении бюджета;</w:t>
      </w:r>
    </w:p>
    <w:p w:rsidR="00A739C4" w:rsidRPr="00FD112B" w:rsidRDefault="00A739C4" w:rsidP="005B3AEE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FD112B">
        <w:rPr>
          <w:rFonts w:ascii="PT Astra Serif" w:hAnsi="PT Astra Serif"/>
          <w:sz w:val="28"/>
          <w:szCs w:val="28"/>
        </w:rPr>
        <w:t>- отчет о финансовых результатах деятельности;</w:t>
      </w:r>
    </w:p>
    <w:p w:rsidR="00A739C4" w:rsidRPr="00FD112B" w:rsidRDefault="00A739C4" w:rsidP="005B3AEE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FD112B">
        <w:rPr>
          <w:rFonts w:ascii="PT Astra Serif" w:hAnsi="PT Astra Serif"/>
          <w:sz w:val="28"/>
          <w:szCs w:val="28"/>
        </w:rPr>
        <w:lastRenderedPageBreak/>
        <w:t>- отчет о движении денежных средств;</w:t>
      </w:r>
    </w:p>
    <w:p w:rsidR="00A739C4" w:rsidRPr="00FD112B" w:rsidRDefault="00A739C4" w:rsidP="005B3AEE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FD112B">
        <w:rPr>
          <w:rFonts w:ascii="PT Astra Serif" w:hAnsi="PT Astra Serif"/>
          <w:sz w:val="28"/>
          <w:szCs w:val="28"/>
        </w:rPr>
        <w:t>- пояснительная записка.</w:t>
      </w:r>
    </w:p>
    <w:p w:rsidR="00144775" w:rsidRPr="00FD112B" w:rsidRDefault="00144775" w:rsidP="005B3AEE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FD112B">
        <w:rPr>
          <w:rFonts w:ascii="PT Astra Serif" w:hAnsi="PT Astra Serif"/>
          <w:sz w:val="28"/>
          <w:szCs w:val="28"/>
        </w:rPr>
        <w:t xml:space="preserve">     По представленной бюджетной отчетности замечани</w:t>
      </w:r>
      <w:r w:rsidR="008D6E2C" w:rsidRPr="00FD112B">
        <w:rPr>
          <w:rFonts w:ascii="PT Astra Serif" w:hAnsi="PT Astra Serif"/>
          <w:sz w:val="28"/>
          <w:szCs w:val="28"/>
        </w:rPr>
        <w:t>й нет.</w:t>
      </w:r>
    </w:p>
    <w:p w:rsidR="00371DA4" w:rsidRPr="00FD112B" w:rsidRDefault="00371DA4" w:rsidP="005B3AEE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FD112B">
        <w:rPr>
          <w:rFonts w:ascii="PT Astra Serif" w:hAnsi="PT Astra Serif"/>
          <w:sz w:val="28"/>
          <w:szCs w:val="28"/>
        </w:rPr>
        <w:t xml:space="preserve">     Согласно п.1 ст. 264.4 БК РФ, внешняя проверка отчета об исполнении бюджета включает в себя внешнюю проверку бюджетной отчетности главных администраторов бюджетных средств. В соответствие с Положением о бюджетном процессе по Барановскому муниципальному образованию бюджетную отчетность представ</w:t>
      </w:r>
      <w:r w:rsidR="00006FE2" w:rsidRPr="00FD112B">
        <w:rPr>
          <w:rFonts w:ascii="PT Astra Serif" w:hAnsi="PT Astra Serif"/>
          <w:sz w:val="28"/>
          <w:szCs w:val="28"/>
        </w:rPr>
        <w:t>ил</w:t>
      </w:r>
      <w:r w:rsidRPr="00FD112B">
        <w:rPr>
          <w:rFonts w:ascii="PT Astra Serif" w:hAnsi="PT Astra Serif"/>
          <w:sz w:val="28"/>
          <w:szCs w:val="28"/>
        </w:rPr>
        <w:t xml:space="preserve"> </w:t>
      </w:r>
      <w:r w:rsidR="004E6D7B" w:rsidRPr="00FD112B">
        <w:rPr>
          <w:rFonts w:ascii="PT Astra Serif" w:hAnsi="PT Astra Serif"/>
          <w:sz w:val="28"/>
          <w:szCs w:val="28"/>
        </w:rPr>
        <w:t>один</w:t>
      </w:r>
      <w:r w:rsidRPr="00FD112B">
        <w:rPr>
          <w:rFonts w:ascii="PT Astra Serif" w:hAnsi="PT Astra Serif"/>
          <w:sz w:val="28"/>
          <w:szCs w:val="28"/>
        </w:rPr>
        <w:t xml:space="preserve"> главны</w:t>
      </w:r>
      <w:r w:rsidR="004E6D7B" w:rsidRPr="00FD112B">
        <w:rPr>
          <w:rFonts w:ascii="PT Astra Serif" w:hAnsi="PT Astra Serif"/>
          <w:sz w:val="28"/>
          <w:szCs w:val="28"/>
        </w:rPr>
        <w:t>й</w:t>
      </w:r>
      <w:r w:rsidRPr="00FD112B">
        <w:rPr>
          <w:rFonts w:ascii="PT Astra Serif" w:hAnsi="PT Astra Serif"/>
          <w:sz w:val="28"/>
          <w:szCs w:val="28"/>
        </w:rPr>
        <w:t xml:space="preserve"> распорядител</w:t>
      </w:r>
      <w:r w:rsidR="004E6D7B" w:rsidRPr="00FD112B">
        <w:rPr>
          <w:rFonts w:ascii="PT Astra Serif" w:hAnsi="PT Astra Serif"/>
          <w:sz w:val="28"/>
          <w:szCs w:val="28"/>
        </w:rPr>
        <w:t>ь</w:t>
      </w:r>
      <w:r w:rsidRPr="00FD112B">
        <w:rPr>
          <w:rFonts w:ascii="PT Astra Serif" w:hAnsi="PT Astra Serif"/>
          <w:sz w:val="28"/>
          <w:szCs w:val="28"/>
        </w:rPr>
        <w:t xml:space="preserve"> бюджетных средств</w:t>
      </w:r>
      <w:r w:rsidR="004E6D7B" w:rsidRPr="00FD112B">
        <w:rPr>
          <w:rFonts w:ascii="PT Astra Serif" w:hAnsi="PT Astra Serif"/>
          <w:sz w:val="28"/>
          <w:szCs w:val="28"/>
        </w:rPr>
        <w:t xml:space="preserve"> - </w:t>
      </w:r>
      <w:r w:rsidRPr="00FD112B">
        <w:rPr>
          <w:rFonts w:ascii="PT Astra Serif" w:hAnsi="PT Astra Serif"/>
          <w:sz w:val="28"/>
          <w:szCs w:val="28"/>
        </w:rPr>
        <w:t>Администрация Барановского муниципального образования.</w:t>
      </w:r>
      <w:r w:rsidR="00664B90" w:rsidRPr="00FD112B">
        <w:rPr>
          <w:rFonts w:ascii="PT Astra Serif" w:hAnsi="PT Astra Serif"/>
          <w:sz w:val="28"/>
          <w:szCs w:val="28"/>
        </w:rPr>
        <w:t xml:space="preserve"> Бюджетная отчетность главного распорядителя признана достоверной.</w:t>
      </w:r>
    </w:p>
    <w:p w:rsidR="008F31DA" w:rsidRPr="00FD112B" w:rsidRDefault="00371DA4" w:rsidP="005B3AEE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FD112B">
        <w:rPr>
          <w:rFonts w:ascii="PT Astra Serif" w:hAnsi="PT Astra Serif"/>
          <w:sz w:val="28"/>
          <w:szCs w:val="28"/>
        </w:rPr>
        <w:t xml:space="preserve">        </w:t>
      </w:r>
      <w:r w:rsidR="00AE10E5" w:rsidRPr="00FD112B">
        <w:rPr>
          <w:rFonts w:ascii="PT Astra Serif" w:hAnsi="PT Astra Serif"/>
          <w:sz w:val="28"/>
          <w:szCs w:val="28"/>
        </w:rPr>
        <w:t xml:space="preserve">   </w:t>
      </w:r>
    </w:p>
    <w:p w:rsidR="00437DE0" w:rsidRPr="00FD112B" w:rsidRDefault="000E373E" w:rsidP="005B3AEE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FD112B">
        <w:rPr>
          <w:rFonts w:ascii="PT Astra Serif" w:hAnsi="PT Astra Serif"/>
          <w:sz w:val="28"/>
          <w:szCs w:val="28"/>
        </w:rPr>
        <w:t xml:space="preserve">        </w:t>
      </w:r>
      <w:r w:rsidR="009C3981" w:rsidRPr="00FD112B">
        <w:rPr>
          <w:rFonts w:ascii="PT Astra Serif" w:hAnsi="PT Astra Serif"/>
          <w:sz w:val="28"/>
          <w:szCs w:val="28"/>
        </w:rPr>
        <w:t>У</w:t>
      </w:r>
      <w:r w:rsidR="009F3ADB" w:rsidRPr="00FD112B">
        <w:rPr>
          <w:rFonts w:ascii="PT Astra Serif" w:hAnsi="PT Astra Serif"/>
          <w:sz w:val="28"/>
          <w:szCs w:val="28"/>
        </w:rPr>
        <w:t>тверждение бюджета на 20</w:t>
      </w:r>
      <w:r w:rsidR="00DE1CE1" w:rsidRPr="00FD112B">
        <w:rPr>
          <w:rFonts w:ascii="PT Astra Serif" w:hAnsi="PT Astra Serif"/>
          <w:sz w:val="28"/>
          <w:szCs w:val="28"/>
        </w:rPr>
        <w:t>2</w:t>
      </w:r>
      <w:r w:rsidR="003777E1">
        <w:rPr>
          <w:rFonts w:ascii="PT Astra Serif" w:hAnsi="PT Astra Serif"/>
          <w:sz w:val="28"/>
          <w:szCs w:val="28"/>
        </w:rPr>
        <w:t>4</w:t>
      </w:r>
      <w:r w:rsidR="009F3ADB" w:rsidRPr="00FD112B">
        <w:rPr>
          <w:rFonts w:ascii="PT Astra Serif" w:hAnsi="PT Astra Serif"/>
          <w:sz w:val="28"/>
          <w:szCs w:val="28"/>
        </w:rPr>
        <w:t xml:space="preserve"> год обеспечено до начала финансового года.</w:t>
      </w:r>
      <w:r w:rsidR="00437DE0" w:rsidRPr="00FD112B">
        <w:rPr>
          <w:rFonts w:ascii="PT Astra Serif" w:hAnsi="PT Astra Serif"/>
          <w:sz w:val="28"/>
          <w:szCs w:val="28"/>
        </w:rPr>
        <w:t xml:space="preserve"> Предельные значения его параметров, установленные Бюджетным кодексом РФ соблюдены. Решением </w:t>
      </w:r>
      <w:r w:rsidR="00156D8C" w:rsidRPr="00FD112B">
        <w:rPr>
          <w:rFonts w:ascii="PT Astra Serif" w:hAnsi="PT Astra Serif"/>
          <w:sz w:val="28"/>
          <w:szCs w:val="28"/>
        </w:rPr>
        <w:t xml:space="preserve">Совета депутатов </w:t>
      </w:r>
      <w:r w:rsidR="00316798" w:rsidRPr="00FD112B">
        <w:rPr>
          <w:rFonts w:ascii="PT Astra Serif" w:hAnsi="PT Astra Serif"/>
          <w:sz w:val="28"/>
          <w:szCs w:val="28"/>
        </w:rPr>
        <w:t>Барановского</w:t>
      </w:r>
      <w:r w:rsidR="00D61C1E" w:rsidRPr="00FD112B">
        <w:rPr>
          <w:rFonts w:ascii="PT Astra Serif" w:hAnsi="PT Astra Serif"/>
          <w:sz w:val="28"/>
          <w:szCs w:val="28"/>
        </w:rPr>
        <w:t xml:space="preserve"> </w:t>
      </w:r>
      <w:r w:rsidR="00156D8C" w:rsidRPr="00FD112B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="00437DE0" w:rsidRPr="00FD112B">
        <w:rPr>
          <w:rFonts w:ascii="PT Astra Serif" w:hAnsi="PT Astra Serif"/>
          <w:sz w:val="28"/>
          <w:szCs w:val="28"/>
        </w:rPr>
        <w:t xml:space="preserve">от </w:t>
      </w:r>
      <w:r w:rsidR="00453FA1" w:rsidRPr="00FD112B">
        <w:rPr>
          <w:rFonts w:ascii="PT Astra Serif" w:hAnsi="PT Astra Serif"/>
          <w:sz w:val="28"/>
          <w:szCs w:val="28"/>
        </w:rPr>
        <w:t>0</w:t>
      </w:r>
      <w:r w:rsidR="003777E1">
        <w:rPr>
          <w:rFonts w:ascii="PT Astra Serif" w:hAnsi="PT Astra Serif"/>
          <w:sz w:val="28"/>
          <w:szCs w:val="28"/>
        </w:rPr>
        <w:t>6</w:t>
      </w:r>
      <w:r w:rsidR="00437DE0" w:rsidRPr="00FD112B">
        <w:rPr>
          <w:rFonts w:ascii="PT Astra Serif" w:hAnsi="PT Astra Serif"/>
          <w:sz w:val="28"/>
          <w:szCs w:val="28"/>
        </w:rPr>
        <w:t>.12.20</w:t>
      </w:r>
      <w:r w:rsidR="00453FA1" w:rsidRPr="00FD112B">
        <w:rPr>
          <w:rFonts w:ascii="PT Astra Serif" w:hAnsi="PT Astra Serif"/>
          <w:sz w:val="28"/>
          <w:szCs w:val="28"/>
        </w:rPr>
        <w:t>2</w:t>
      </w:r>
      <w:r w:rsidR="003777E1">
        <w:rPr>
          <w:rFonts w:ascii="PT Astra Serif" w:hAnsi="PT Astra Serif"/>
          <w:sz w:val="28"/>
          <w:szCs w:val="28"/>
        </w:rPr>
        <w:t>3</w:t>
      </w:r>
      <w:r w:rsidR="00437DE0" w:rsidRPr="00FD112B">
        <w:rPr>
          <w:rFonts w:ascii="PT Astra Serif" w:hAnsi="PT Astra Serif"/>
          <w:sz w:val="28"/>
          <w:szCs w:val="28"/>
        </w:rPr>
        <w:t xml:space="preserve"> года №</w:t>
      </w:r>
      <w:r w:rsidR="00B35C5D" w:rsidRPr="00FD112B">
        <w:rPr>
          <w:rFonts w:ascii="PT Astra Serif" w:hAnsi="PT Astra Serif"/>
          <w:sz w:val="28"/>
          <w:szCs w:val="28"/>
        </w:rPr>
        <w:t>2</w:t>
      </w:r>
      <w:r w:rsidR="00307BA6">
        <w:rPr>
          <w:rFonts w:ascii="PT Astra Serif" w:hAnsi="PT Astra Serif"/>
          <w:sz w:val="28"/>
          <w:szCs w:val="28"/>
        </w:rPr>
        <w:t>7</w:t>
      </w:r>
      <w:r w:rsidR="00437DE0" w:rsidRPr="00FD112B">
        <w:rPr>
          <w:rFonts w:ascii="PT Astra Serif" w:hAnsi="PT Astra Serif"/>
          <w:sz w:val="28"/>
          <w:szCs w:val="28"/>
        </w:rPr>
        <w:t xml:space="preserve"> "О </w:t>
      </w:r>
      <w:r w:rsidR="003A5479" w:rsidRPr="00FD112B">
        <w:rPr>
          <w:rFonts w:ascii="PT Astra Serif" w:hAnsi="PT Astra Serif"/>
          <w:sz w:val="28"/>
          <w:szCs w:val="28"/>
        </w:rPr>
        <w:t xml:space="preserve">местном </w:t>
      </w:r>
      <w:r w:rsidR="00437DE0" w:rsidRPr="00FD112B">
        <w:rPr>
          <w:rFonts w:ascii="PT Astra Serif" w:hAnsi="PT Astra Serif"/>
          <w:sz w:val="28"/>
          <w:szCs w:val="28"/>
        </w:rPr>
        <w:t xml:space="preserve">бюджете </w:t>
      </w:r>
      <w:r w:rsidR="00560CF9" w:rsidRPr="00FD112B">
        <w:rPr>
          <w:rFonts w:ascii="PT Astra Serif" w:hAnsi="PT Astra Serif"/>
          <w:sz w:val="28"/>
          <w:szCs w:val="28"/>
        </w:rPr>
        <w:t>Барановского</w:t>
      </w:r>
      <w:r w:rsidR="00D61C1E" w:rsidRPr="00FD112B">
        <w:rPr>
          <w:rFonts w:ascii="PT Astra Serif" w:hAnsi="PT Astra Serif"/>
          <w:sz w:val="28"/>
          <w:szCs w:val="28"/>
        </w:rPr>
        <w:t xml:space="preserve"> </w:t>
      </w:r>
      <w:r w:rsidR="003A5479" w:rsidRPr="00FD112B">
        <w:rPr>
          <w:rFonts w:ascii="PT Astra Serif" w:hAnsi="PT Astra Serif"/>
          <w:sz w:val="28"/>
          <w:szCs w:val="28"/>
        </w:rPr>
        <w:t xml:space="preserve">муниципального </w:t>
      </w:r>
      <w:r w:rsidR="00156D8C" w:rsidRPr="00FD112B">
        <w:rPr>
          <w:rFonts w:ascii="PT Astra Serif" w:hAnsi="PT Astra Serif"/>
          <w:sz w:val="28"/>
          <w:szCs w:val="28"/>
        </w:rPr>
        <w:t xml:space="preserve">образования </w:t>
      </w:r>
      <w:r w:rsidR="00437DE0" w:rsidRPr="00FD112B">
        <w:rPr>
          <w:rFonts w:ascii="PT Astra Serif" w:hAnsi="PT Astra Serif"/>
          <w:sz w:val="28"/>
          <w:szCs w:val="28"/>
        </w:rPr>
        <w:t>на 20</w:t>
      </w:r>
      <w:r w:rsidR="005A7BDA" w:rsidRPr="00FD112B">
        <w:rPr>
          <w:rFonts w:ascii="PT Astra Serif" w:hAnsi="PT Astra Serif"/>
          <w:sz w:val="28"/>
          <w:szCs w:val="28"/>
        </w:rPr>
        <w:t>2</w:t>
      </w:r>
      <w:r w:rsidR="003777E1">
        <w:rPr>
          <w:rFonts w:ascii="PT Astra Serif" w:hAnsi="PT Astra Serif"/>
          <w:sz w:val="28"/>
          <w:szCs w:val="28"/>
        </w:rPr>
        <w:t>4</w:t>
      </w:r>
      <w:r w:rsidR="00437DE0" w:rsidRPr="00FD112B">
        <w:rPr>
          <w:rFonts w:ascii="PT Astra Serif" w:hAnsi="PT Astra Serif"/>
          <w:sz w:val="28"/>
          <w:szCs w:val="28"/>
        </w:rPr>
        <w:t xml:space="preserve"> год</w:t>
      </w:r>
      <w:r w:rsidR="00453FA1" w:rsidRPr="00FD112B">
        <w:rPr>
          <w:rFonts w:ascii="PT Astra Serif" w:hAnsi="PT Astra Serif"/>
          <w:sz w:val="28"/>
          <w:szCs w:val="28"/>
        </w:rPr>
        <w:t xml:space="preserve"> и плановый период 202</w:t>
      </w:r>
      <w:r w:rsidR="003777E1">
        <w:rPr>
          <w:rFonts w:ascii="PT Astra Serif" w:hAnsi="PT Astra Serif"/>
          <w:sz w:val="28"/>
          <w:szCs w:val="28"/>
        </w:rPr>
        <w:t>5</w:t>
      </w:r>
      <w:r w:rsidR="00B35C5D" w:rsidRPr="00FD112B">
        <w:rPr>
          <w:rFonts w:ascii="PT Astra Serif" w:hAnsi="PT Astra Serif"/>
          <w:sz w:val="28"/>
          <w:szCs w:val="28"/>
        </w:rPr>
        <w:t>-202</w:t>
      </w:r>
      <w:r w:rsidR="003777E1">
        <w:rPr>
          <w:rFonts w:ascii="PT Astra Serif" w:hAnsi="PT Astra Serif"/>
          <w:sz w:val="28"/>
          <w:szCs w:val="28"/>
        </w:rPr>
        <w:t>6</w:t>
      </w:r>
      <w:r w:rsidR="00453FA1" w:rsidRPr="00FD112B">
        <w:rPr>
          <w:rFonts w:ascii="PT Astra Serif" w:hAnsi="PT Astra Serif"/>
          <w:sz w:val="28"/>
          <w:szCs w:val="28"/>
        </w:rPr>
        <w:t xml:space="preserve"> годов</w:t>
      </w:r>
      <w:r w:rsidR="00437DE0" w:rsidRPr="00FD112B">
        <w:rPr>
          <w:rFonts w:ascii="PT Astra Serif" w:hAnsi="PT Astra Serif"/>
          <w:sz w:val="28"/>
          <w:szCs w:val="28"/>
        </w:rPr>
        <w:t xml:space="preserve">" утвержден бюджет </w:t>
      </w:r>
      <w:r w:rsidR="003A5479" w:rsidRPr="00FD112B">
        <w:rPr>
          <w:rFonts w:ascii="PT Astra Serif" w:hAnsi="PT Astra Serif"/>
          <w:sz w:val="28"/>
          <w:szCs w:val="28"/>
        </w:rPr>
        <w:t xml:space="preserve">муниципального </w:t>
      </w:r>
      <w:r w:rsidR="00156D8C" w:rsidRPr="00FD112B">
        <w:rPr>
          <w:rFonts w:ascii="PT Astra Serif" w:hAnsi="PT Astra Serif"/>
          <w:sz w:val="28"/>
          <w:szCs w:val="28"/>
        </w:rPr>
        <w:t>образования</w:t>
      </w:r>
      <w:r w:rsidR="003A5479" w:rsidRPr="00FD112B">
        <w:rPr>
          <w:rFonts w:ascii="PT Astra Serif" w:hAnsi="PT Astra Serif"/>
          <w:sz w:val="28"/>
          <w:szCs w:val="28"/>
        </w:rPr>
        <w:t xml:space="preserve"> на 20</w:t>
      </w:r>
      <w:r w:rsidR="005A7BDA" w:rsidRPr="00FD112B">
        <w:rPr>
          <w:rFonts w:ascii="PT Astra Serif" w:hAnsi="PT Astra Serif"/>
          <w:sz w:val="28"/>
          <w:szCs w:val="28"/>
        </w:rPr>
        <w:t>2</w:t>
      </w:r>
      <w:r w:rsidR="003777E1">
        <w:rPr>
          <w:rFonts w:ascii="PT Astra Serif" w:hAnsi="PT Astra Serif"/>
          <w:sz w:val="28"/>
          <w:szCs w:val="28"/>
        </w:rPr>
        <w:t>4</w:t>
      </w:r>
      <w:r w:rsidR="003A5479" w:rsidRPr="00FD112B">
        <w:rPr>
          <w:rFonts w:ascii="PT Astra Serif" w:hAnsi="PT Astra Serif"/>
          <w:sz w:val="28"/>
          <w:szCs w:val="28"/>
        </w:rPr>
        <w:t xml:space="preserve"> год:</w:t>
      </w:r>
    </w:p>
    <w:p w:rsidR="003A5479" w:rsidRPr="00FD112B" w:rsidRDefault="003A5479" w:rsidP="005B3AEE">
      <w:pPr>
        <w:spacing w:after="0" w:line="240" w:lineRule="auto"/>
        <w:ind w:firstLine="595"/>
        <w:jc w:val="both"/>
        <w:rPr>
          <w:rFonts w:ascii="PT Astra Serif" w:hAnsi="PT Astra Serif"/>
          <w:sz w:val="28"/>
          <w:szCs w:val="28"/>
        </w:rPr>
      </w:pPr>
      <w:r w:rsidRPr="00FD112B">
        <w:rPr>
          <w:rFonts w:ascii="PT Astra Serif" w:hAnsi="PT Astra Serif"/>
          <w:sz w:val="28"/>
          <w:szCs w:val="28"/>
        </w:rPr>
        <w:t xml:space="preserve">- </w:t>
      </w:r>
      <w:r w:rsidR="005E3C21" w:rsidRPr="00FD112B">
        <w:rPr>
          <w:rFonts w:ascii="PT Astra Serif" w:hAnsi="PT Astra Serif"/>
          <w:sz w:val="28"/>
          <w:szCs w:val="28"/>
        </w:rPr>
        <w:t>общий объем</w:t>
      </w:r>
      <w:r w:rsidRPr="00FD112B">
        <w:rPr>
          <w:rFonts w:ascii="PT Astra Serif" w:hAnsi="PT Astra Serif"/>
          <w:sz w:val="28"/>
          <w:szCs w:val="28"/>
        </w:rPr>
        <w:t xml:space="preserve"> доход</w:t>
      </w:r>
      <w:r w:rsidR="005E3C21" w:rsidRPr="00FD112B">
        <w:rPr>
          <w:rFonts w:ascii="PT Astra Serif" w:hAnsi="PT Astra Serif"/>
          <w:sz w:val="28"/>
          <w:szCs w:val="28"/>
        </w:rPr>
        <w:t>ов</w:t>
      </w:r>
      <w:r w:rsidRPr="00FD112B">
        <w:rPr>
          <w:rFonts w:ascii="PT Astra Serif" w:hAnsi="PT Astra Serif"/>
          <w:sz w:val="28"/>
          <w:szCs w:val="28"/>
        </w:rPr>
        <w:t xml:space="preserve"> в сумме</w:t>
      </w:r>
      <w:r w:rsidR="00C510B1" w:rsidRPr="00FD112B">
        <w:rPr>
          <w:rFonts w:ascii="PT Astra Serif" w:hAnsi="PT Astra Serif"/>
          <w:sz w:val="28"/>
          <w:szCs w:val="28"/>
        </w:rPr>
        <w:t xml:space="preserve"> </w:t>
      </w:r>
      <w:r w:rsidR="003777E1">
        <w:rPr>
          <w:rFonts w:ascii="PT Astra Serif" w:hAnsi="PT Astra Serif"/>
          <w:sz w:val="28"/>
          <w:szCs w:val="28"/>
        </w:rPr>
        <w:t>10393,3</w:t>
      </w:r>
      <w:r w:rsidR="00C510B1" w:rsidRPr="00FD112B">
        <w:rPr>
          <w:rFonts w:ascii="PT Astra Serif" w:hAnsi="PT Astra Serif"/>
          <w:sz w:val="28"/>
          <w:szCs w:val="28"/>
        </w:rPr>
        <w:t xml:space="preserve"> тыс.руб.;</w:t>
      </w:r>
    </w:p>
    <w:p w:rsidR="003A5479" w:rsidRPr="00FD112B" w:rsidRDefault="003A5479" w:rsidP="005B3AEE">
      <w:pPr>
        <w:spacing w:after="0" w:line="240" w:lineRule="auto"/>
        <w:ind w:firstLine="595"/>
        <w:jc w:val="both"/>
        <w:rPr>
          <w:rFonts w:ascii="PT Astra Serif" w:hAnsi="PT Astra Serif"/>
          <w:sz w:val="28"/>
          <w:szCs w:val="28"/>
        </w:rPr>
      </w:pPr>
      <w:r w:rsidRPr="00FD112B">
        <w:rPr>
          <w:rFonts w:ascii="PT Astra Serif" w:hAnsi="PT Astra Serif"/>
          <w:sz w:val="28"/>
          <w:szCs w:val="28"/>
        </w:rPr>
        <w:t xml:space="preserve">- </w:t>
      </w:r>
      <w:r w:rsidR="005E3C21" w:rsidRPr="00FD112B">
        <w:rPr>
          <w:rFonts w:ascii="PT Astra Serif" w:hAnsi="PT Astra Serif"/>
          <w:sz w:val="28"/>
          <w:szCs w:val="28"/>
        </w:rPr>
        <w:t>общий объем</w:t>
      </w:r>
      <w:r w:rsidRPr="00FD112B">
        <w:rPr>
          <w:rFonts w:ascii="PT Astra Serif" w:hAnsi="PT Astra Serif"/>
          <w:sz w:val="28"/>
          <w:szCs w:val="28"/>
        </w:rPr>
        <w:t xml:space="preserve"> расход</w:t>
      </w:r>
      <w:r w:rsidR="005E3C21" w:rsidRPr="00FD112B">
        <w:rPr>
          <w:rFonts w:ascii="PT Astra Serif" w:hAnsi="PT Astra Serif"/>
          <w:sz w:val="28"/>
          <w:szCs w:val="28"/>
        </w:rPr>
        <w:t>ов</w:t>
      </w:r>
      <w:r w:rsidRPr="00FD112B">
        <w:rPr>
          <w:rFonts w:ascii="PT Astra Serif" w:hAnsi="PT Astra Serif"/>
          <w:sz w:val="28"/>
          <w:szCs w:val="28"/>
        </w:rPr>
        <w:t xml:space="preserve"> в сумме</w:t>
      </w:r>
      <w:r w:rsidR="00C510B1" w:rsidRPr="00FD112B">
        <w:rPr>
          <w:rFonts w:ascii="PT Astra Serif" w:hAnsi="PT Astra Serif"/>
          <w:sz w:val="28"/>
          <w:szCs w:val="28"/>
        </w:rPr>
        <w:t xml:space="preserve"> </w:t>
      </w:r>
      <w:r w:rsidR="003777E1">
        <w:rPr>
          <w:rFonts w:ascii="PT Astra Serif" w:hAnsi="PT Astra Serif"/>
          <w:sz w:val="28"/>
          <w:szCs w:val="28"/>
        </w:rPr>
        <w:t>10509,5</w:t>
      </w:r>
      <w:r w:rsidR="00C510B1" w:rsidRPr="00FD112B">
        <w:rPr>
          <w:rFonts w:ascii="PT Astra Serif" w:hAnsi="PT Astra Serif"/>
          <w:sz w:val="28"/>
          <w:szCs w:val="28"/>
        </w:rPr>
        <w:t xml:space="preserve"> тыс.руб.;</w:t>
      </w:r>
    </w:p>
    <w:p w:rsidR="00E20F67" w:rsidRPr="00FD112B" w:rsidRDefault="00E20F67" w:rsidP="005B3AEE">
      <w:pPr>
        <w:spacing w:after="0" w:line="240" w:lineRule="auto"/>
        <w:ind w:firstLine="595"/>
        <w:jc w:val="both"/>
        <w:rPr>
          <w:rFonts w:ascii="PT Astra Serif" w:hAnsi="PT Astra Serif"/>
          <w:sz w:val="28"/>
          <w:szCs w:val="28"/>
        </w:rPr>
      </w:pPr>
      <w:r w:rsidRPr="00FD112B">
        <w:rPr>
          <w:rFonts w:ascii="PT Astra Serif" w:hAnsi="PT Astra Serif"/>
          <w:sz w:val="28"/>
          <w:szCs w:val="28"/>
        </w:rPr>
        <w:t xml:space="preserve">- </w:t>
      </w:r>
      <w:r w:rsidR="003777E1">
        <w:rPr>
          <w:rFonts w:ascii="PT Astra Serif" w:hAnsi="PT Astra Serif"/>
          <w:sz w:val="28"/>
          <w:szCs w:val="28"/>
        </w:rPr>
        <w:t>де</w:t>
      </w:r>
      <w:r w:rsidRPr="00FD112B">
        <w:rPr>
          <w:rFonts w:ascii="PT Astra Serif" w:hAnsi="PT Astra Serif"/>
          <w:sz w:val="28"/>
          <w:szCs w:val="28"/>
        </w:rPr>
        <w:t xml:space="preserve">фицит в сумме </w:t>
      </w:r>
      <w:r w:rsidR="003777E1">
        <w:rPr>
          <w:rFonts w:ascii="PT Astra Serif" w:hAnsi="PT Astra Serif"/>
          <w:sz w:val="28"/>
          <w:szCs w:val="28"/>
        </w:rPr>
        <w:t>116,2</w:t>
      </w:r>
      <w:r w:rsidRPr="00FD112B">
        <w:rPr>
          <w:rFonts w:ascii="PT Astra Serif" w:hAnsi="PT Astra Serif"/>
          <w:sz w:val="28"/>
          <w:szCs w:val="28"/>
        </w:rPr>
        <w:t xml:space="preserve"> тыс. руб.</w:t>
      </w:r>
    </w:p>
    <w:p w:rsidR="005E3C21" w:rsidRPr="00FD112B" w:rsidRDefault="005E3C21" w:rsidP="005B3AEE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FD112B">
        <w:rPr>
          <w:rFonts w:ascii="PT Astra Serif" w:hAnsi="PT Astra Serif"/>
          <w:sz w:val="28"/>
          <w:szCs w:val="28"/>
        </w:rPr>
        <w:t>В ходе исполнения  был</w:t>
      </w:r>
      <w:r w:rsidR="00D61C1E" w:rsidRPr="00FD112B">
        <w:rPr>
          <w:rFonts w:ascii="PT Astra Serif" w:hAnsi="PT Astra Serif"/>
          <w:sz w:val="28"/>
          <w:szCs w:val="28"/>
        </w:rPr>
        <w:t>и</w:t>
      </w:r>
      <w:r w:rsidRPr="00FD112B">
        <w:rPr>
          <w:rFonts w:ascii="PT Astra Serif" w:hAnsi="PT Astra Serif"/>
          <w:sz w:val="28"/>
          <w:szCs w:val="28"/>
        </w:rPr>
        <w:t xml:space="preserve"> произведен</w:t>
      </w:r>
      <w:r w:rsidR="00D61C1E" w:rsidRPr="00FD112B">
        <w:rPr>
          <w:rFonts w:ascii="PT Astra Serif" w:hAnsi="PT Astra Serif"/>
          <w:sz w:val="28"/>
          <w:szCs w:val="28"/>
        </w:rPr>
        <w:t xml:space="preserve">ы </w:t>
      </w:r>
      <w:r w:rsidRPr="00FD112B">
        <w:rPr>
          <w:rFonts w:ascii="PT Astra Serif" w:hAnsi="PT Astra Serif"/>
          <w:sz w:val="28"/>
          <w:szCs w:val="28"/>
        </w:rPr>
        <w:t xml:space="preserve"> уточнени</w:t>
      </w:r>
      <w:r w:rsidR="00D61C1E" w:rsidRPr="00FD112B">
        <w:rPr>
          <w:rFonts w:ascii="PT Astra Serif" w:hAnsi="PT Astra Serif"/>
          <w:sz w:val="28"/>
          <w:szCs w:val="28"/>
        </w:rPr>
        <w:t>я</w:t>
      </w:r>
      <w:r w:rsidRPr="00FD112B">
        <w:rPr>
          <w:rFonts w:ascii="PT Astra Serif" w:hAnsi="PT Astra Serif"/>
          <w:sz w:val="28"/>
          <w:szCs w:val="28"/>
        </w:rPr>
        <w:t xml:space="preserve"> бюджета </w:t>
      </w:r>
      <w:r w:rsidR="00E80D05" w:rsidRPr="00FD112B">
        <w:rPr>
          <w:rFonts w:ascii="PT Astra Serif" w:hAnsi="PT Astra Serif"/>
          <w:sz w:val="28"/>
          <w:szCs w:val="28"/>
        </w:rPr>
        <w:t>Барановского</w:t>
      </w:r>
      <w:r w:rsidR="00D61C1E" w:rsidRPr="00FD112B">
        <w:rPr>
          <w:rFonts w:ascii="PT Astra Serif" w:hAnsi="PT Astra Serif"/>
          <w:sz w:val="28"/>
          <w:szCs w:val="28"/>
        </w:rPr>
        <w:t xml:space="preserve"> </w:t>
      </w:r>
      <w:r w:rsidRPr="00FD112B">
        <w:rPr>
          <w:rFonts w:ascii="PT Astra Serif" w:hAnsi="PT Astra Serif"/>
          <w:sz w:val="28"/>
          <w:szCs w:val="28"/>
        </w:rPr>
        <w:t xml:space="preserve">муниципального </w:t>
      </w:r>
      <w:r w:rsidR="008E2B5D" w:rsidRPr="00FD112B">
        <w:rPr>
          <w:rFonts w:ascii="PT Astra Serif" w:hAnsi="PT Astra Serif"/>
          <w:sz w:val="28"/>
          <w:szCs w:val="28"/>
        </w:rPr>
        <w:t>образования</w:t>
      </w:r>
      <w:r w:rsidRPr="00FD112B">
        <w:rPr>
          <w:rFonts w:ascii="PT Astra Serif" w:hAnsi="PT Astra Serif"/>
          <w:sz w:val="28"/>
          <w:szCs w:val="28"/>
        </w:rPr>
        <w:t>. Параметры уточненного бюджета на 20</w:t>
      </w:r>
      <w:r w:rsidR="005A7BDA" w:rsidRPr="00FD112B">
        <w:rPr>
          <w:rFonts w:ascii="PT Astra Serif" w:hAnsi="PT Astra Serif"/>
          <w:sz w:val="28"/>
          <w:szCs w:val="28"/>
        </w:rPr>
        <w:t>2</w:t>
      </w:r>
      <w:r w:rsidR="003777E1">
        <w:rPr>
          <w:rFonts w:ascii="PT Astra Serif" w:hAnsi="PT Astra Serif"/>
          <w:sz w:val="28"/>
          <w:szCs w:val="28"/>
        </w:rPr>
        <w:t>4</w:t>
      </w:r>
      <w:r w:rsidRPr="00FD112B">
        <w:rPr>
          <w:rFonts w:ascii="PT Astra Serif" w:hAnsi="PT Astra Serif"/>
          <w:sz w:val="28"/>
          <w:szCs w:val="28"/>
        </w:rPr>
        <w:t xml:space="preserve"> год составили:</w:t>
      </w:r>
    </w:p>
    <w:p w:rsidR="005E3C21" w:rsidRPr="00FD112B" w:rsidRDefault="005E3C21" w:rsidP="005B3AEE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FD112B">
        <w:rPr>
          <w:rFonts w:ascii="PT Astra Serif" w:hAnsi="PT Astra Serif"/>
          <w:sz w:val="28"/>
          <w:szCs w:val="28"/>
        </w:rPr>
        <w:t xml:space="preserve">          - общий объем доходов в сумме</w:t>
      </w:r>
      <w:r w:rsidR="00C510B1" w:rsidRPr="00FD112B">
        <w:rPr>
          <w:rFonts w:ascii="PT Astra Serif" w:hAnsi="PT Astra Serif"/>
          <w:sz w:val="28"/>
          <w:szCs w:val="28"/>
        </w:rPr>
        <w:t xml:space="preserve"> </w:t>
      </w:r>
      <w:r w:rsidR="0020132E" w:rsidRPr="00FD112B">
        <w:rPr>
          <w:rFonts w:ascii="PT Astra Serif" w:hAnsi="PT Astra Serif"/>
          <w:sz w:val="28"/>
          <w:szCs w:val="28"/>
        </w:rPr>
        <w:t xml:space="preserve"> </w:t>
      </w:r>
      <w:r w:rsidR="003777E1">
        <w:rPr>
          <w:rFonts w:ascii="PT Astra Serif" w:hAnsi="PT Astra Serif"/>
          <w:sz w:val="28"/>
          <w:szCs w:val="28"/>
        </w:rPr>
        <w:t>10532,3</w:t>
      </w:r>
      <w:r w:rsidR="00C510B1" w:rsidRPr="00FD112B">
        <w:rPr>
          <w:rFonts w:ascii="PT Astra Serif" w:hAnsi="PT Astra Serif"/>
          <w:sz w:val="28"/>
          <w:szCs w:val="28"/>
        </w:rPr>
        <w:t xml:space="preserve"> тыс.руб.;</w:t>
      </w:r>
    </w:p>
    <w:p w:rsidR="005E3C21" w:rsidRPr="00FD112B" w:rsidRDefault="005E3C21" w:rsidP="005B3AEE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FD112B">
        <w:rPr>
          <w:rFonts w:ascii="PT Astra Serif" w:hAnsi="PT Astra Serif"/>
          <w:sz w:val="28"/>
          <w:szCs w:val="28"/>
        </w:rPr>
        <w:t xml:space="preserve">          - общий объем расходов в сумме</w:t>
      </w:r>
      <w:r w:rsidR="00C510B1" w:rsidRPr="00FD112B">
        <w:rPr>
          <w:rFonts w:ascii="PT Astra Serif" w:hAnsi="PT Astra Serif"/>
          <w:sz w:val="28"/>
          <w:szCs w:val="28"/>
        </w:rPr>
        <w:t xml:space="preserve"> </w:t>
      </w:r>
      <w:r w:rsidR="00A823B3">
        <w:rPr>
          <w:rFonts w:ascii="PT Astra Serif" w:hAnsi="PT Astra Serif"/>
          <w:sz w:val="28"/>
          <w:szCs w:val="28"/>
        </w:rPr>
        <w:t>15499,4</w:t>
      </w:r>
      <w:r w:rsidR="00453FA1" w:rsidRPr="00FD112B">
        <w:rPr>
          <w:rFonts w:ascii="PT Astra Serif" w:hAnsi="PT Astra Serif"/>
          <w:sz w:val="28"/>
          <w:szCs w:val="28"/>
        </w:rPr>
        <w:t xml:space="preserve"> </w:t>
      </w:r>
      <w:r w:rsidR="00C510B1" w:rsidRPr="00FD112B">
        <w:rPr>
          <w:rFonts w:ascii="PT Astra Serif" w:hAnsi="PT Astra Serif"/>
          <w:sz w:val="28"/>
          <w:szCs w:val="28"/>
        </w:rPr>
        <w:t>тыс.руб.;</w:t>
      </w:r>
    </w:p>
    <w:p w:rsidR="00C510B1" w:rsidRPr="00FD112B" w:rsidRDefault="00C510B1" w:rsidP="005B3AEE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FD112B">
        <w:rPr>
          <w:rFonts w:ascii="PT Astra Serif" w:hAnsi="PT Astra Serif"/>
          <w:sz w:val="28"/>
          <w:szCs w:val="28"/>
        </w:rPr>
        <w:t xml:space="preserve">          - дефицит бюджета в сумме </w:t>
      </w:r>
      <w:r w:rsidR="00A823B3">
        <w:rPr>
          <w:rFonts w:ascii="PT Astra Serif" w:hAnsi="PT Astra Serif"/>
          <w:sz w:val="28"/>
          <w:szCs w:val="28"/>
        </w:rPr>
        <w:t>4967,1</w:t>
      </w:r>
      <w:r w:rsidRPr="00FD112B">
        <w:rPr>
          <w:rFonts w:ascii="PT Astra Serif" w:hAnsi="PT Astra Serif"/>
          <w:sz w:val="28"/>
          <w:szCs w:val="28"/>
        </w:rPr>
        <w:t xml:space="preserve"> тыс.руб.</w:t>
      </w:r>
    </w:p>
    <w:p w:rsidR="001F3412" w:rsidRPr="00FD112B" w:rsidRDefault="001F3412" w:rsidP="005B3AEE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FD112B">
        <w:rPr>
          <w:rFonts w:ascii="PT Astra Serif" w:hAnsi="PT Astra Serif"/>
          <w:sz w:val="28"/>
          <w:szCs w:val="28"/>
        </w:rPr>
        <w:t xml:space="preserve">Доходная часть </w:t>
      </w:r>
      <w:r w:rsidR="00DF23DC" w:rsidRPr="00FD112B">
        <w:rPr>
          <w:rFonts w:ascii="PT Astra Serif" w:hAnsi="PT Astra Serif"/>
          <w:sz w:val="28"/>
          <w:szCs w:val="28"/>
        </w:rPr>
        <w:t>увеличена</w:t>
      </w:r>
      <w:r w:rsidRPr="00FD112B">
        <w:rPr>
          <w:rFonts w:ascii="PT Astra Serif" w:hAnsi="PT Astra Serif"/>
          <w:sz w:val="28"/>
          <w:szCs w:val="28"/>
        </w:rPr>
        <w:t xml:space="preserve"> на </w:t>
      </w:r>
      <w:r w:rsidR="00A823B3">
        <w:rPr>
          <w:rFonts w:ascii="PT Astra Serif" w:hAnsi="PT Astra Serif"/>
          <w:sz w:val="28"/>
          <w:szCs w:val="28"/>
        </w:rPr>
        <w:t>139,0</w:t>
      </w:r>
      <w:r w:rsidRPr="00FD112B">
        <w:rPr>
          <w:rFonts w:ascii="PT Astra Serif" w:hAnsi="PT Astra Serif"/>
          <w:sz w:val="28"/>
          <w:szCs w:val="28"/>
        </w:rPr>
        <w:t xml:space="preserve"> тыс. руб. к перво</w:t>
      </w:r>
      <w:r w:rsidR="004F6BF9">
        <w:rPr>
          <w:rFonts w:ascii="PT Astra Serif" w:hAnsi="PT Astra Serif"/>
          <w:sz w:val="28"/>
          <w:szCs w:val="28"/>
        </w:rPr>
        <w:t>на</w:t>
      </w:r>
      <w:r w:rsidRPr="00FD112B">
        <w:rPr>
          <w:rFonts w:ascii="PT Astra Serif" w:hAnsi="PT Astra Serif"/>
          <w:sz w:val="28"/>
          <w:szCs w:val="28"/>
        </w:rPr>
        <w:t>чальным</w:t>
      </w:r>
      <w:r w:rsidR="000633AF" w:rsidRPr="00FD112B">
        <w:rPr>
          <w:rFonts w:ascii="PT Astra Serif" w:hAnsi="PT Astra Serif"/>
          <w:sz w:val="28"/>
          <w:szCs w:val="28"/>
        </w:rPr>
        <w:t xml:space="preserve"> значениям</w:t>
      </w:r>
      <w:r w:rsidR="005202D0" w:rsidRPr="00FD112B">
        <w:rPr>
          <w:rFonts w:ascii="PT Astra Serif" w:hAnsi="PT Astra Serif"/>
          <w:sz w:val="28"/>
          <w:szCs w:val="28"/>
        </w:rPr>
        <w:t>.</w:t>
      </w:r>
      <w:r w:rsidR="000633AF" w:rsidRPr="00FD112B">
        <w:rPr>
          <w:rFonts w:ascii="PT Astra Serif" w:hAnsi="PT Astra Serif"/>
          <w:sz w:val="28"/>
          <w:szCs w:val="28"/>
        </w:rPr>
        <w:t xml:space="preserve">  Расходная часть </w:t>
      </w:r>
      <w:r w:rsidR="00E20F67" w:rsidRPr="00FD112B">
        <w:rPr>
          <w:rFonts w:ascii="PT Astra Serif" w:hAnsi="PT Astra Serif"/>
          <w:sz w:val="28"/>
          <w:szCs w:val="28"/>
        </w:rPr>
        <w:t xml:space="preserve">увеличена </w:t>
      </w:r>
      <w:r w:rsidR="000633AF" w:rsidRPr="00FD112B">
        <w:rPr>
          <w:rFonts w:ascii="PT Astra Serif" w:hAnsi="PT Astra Serif"/>
          <w:sz w:val="28"/>
          <w:szCs w:val="28"/>
        </w:rPr>
        <w:t xml:space="preserve">на </w:t>
      </w:r>
      <w:r w:rsidR="00A823B3">
        <w:rPr>
          <w:rFonts w:ascii="PT Astra Serif" w:hAnsi="PT Astra Serif"/>
          <w:sz w:val="28"/>
          <w:szCs w:val="28"/>
        </w:rPr>
        <w:t>4989,9</w:t>
      </w:r>
      <w:r w:rsidR="000633AF" w:rsidRPr="00FD112B">
        <w:rPr>
          <w:rFonts w:ascii="PT Astra Serif" w:hAnsi="PT Astra Serif"/>
          <w:sz w:val="28"/>
          <w:szCs w:val="28"/>
        </w:rPr>
        <w:t xml:space="preserve"> тыс.руб. к первоначальным значениям. </w:t>
      </w:r>
    </w:p>
    <w:p w:rsidR="00487BC8" w:rsidRPr="00FD112B" w:rsidRDefault="00487BC8" w:rsidP="005B3AEE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FD112B">
        <w:rPr>
          <w:rFonts w:ascii="PT Astra Serif" w:hAnsi="PT Astra Serif"/>
          <w:sz w:val="28"/>
          <w:szCs w:val="28"/>
        </w:rPr>
        <w:t xml:space="preserve">       Фактическое исполнение бюджета </w:t>
      </w:r>
      <w:r w:rsidR="00411971" w:rsidRPr="00FD112B">
        <w:rPr>
          <w:rFonts w:ascii="PT Astra Serif" w:hAnsi="PT Astra Serif"/>
          <w:sz w:val="28"/>
          <w:szCs w:val="28"/>
        </w:rPr>
        <w:t>Барановского</w:t>
      </w:r>
      <w:r w:rsidR="00A02A2F" w:rsidRPr="00FD112B">
        <w:rPr>
          <w:rFonts w:ascii="PT Astra Serif" w:hAnsi="PT Astra Serif"/>
          <w:sz w:val="28"/>
          <w:szCs w:val="28"/>
        </w:rPr>
        <w:t xml:space="preserve"> </w:t>
      </w:r>
      <w:r w:rsidRPr="00FD112B">
        <w:rPr>
          <w:rFonts w:ascii="PT Astra Serif" w:hAnsi="PT Astra Serif"/>
          <w:sz w:val="28"/>
          <w:szCs w:val="28"/>
        </w:rPr>
        <w:t xml:space="preserve">муниципального </w:t>
      </w:r>
      <w:r w:rsidR="008E2B5D" w:rsidRPr="00FD112B">
        <w:rPr>
          <w:rFonts w:ascii="PT Astra Serif" w:hAnsi="PT Astra Serif"/>
          <w:sz w:val="28"/>
          <w:szCs w:val="28"/>
        </w:rPr>
        <w:t xml:space="preserve">образования </w:t>
      </w:r>
      <w:r w:rsidRPr="00FD112B">
        <w:rPr>
          <w:rFonts w:ascii="PT Astra Serif" w:hAnsi="PT Astra Serif"/>
          <w:sz w:val="28"/>
          <w:szCs w:val="28"/>
        </w:rPr>
        <w:t>за 20</w:t>
      </w:r>
      <w:r w:rsidR="005A7BDA" w:rsidRPr="00FD112B">
        <w:rPr>
          <w:rFonts w:ascii="PT Astra Serif" w:hAnsi="PT Astra Serif"/>
          <w:sz w:val="28"/>
          <w:szCs w:val="28"/>
        </w:rPr>
        <w:t>2</w:t>
      </w:r>
      <w:r w:rsidR="00A823B3">
        <w:rPr>
          <w:rFonts w:ascii="PT Astra Serif" w:hAnsi="PT Astra Serif"/>
          <w:sz w:val="28"/>
          <w:szCs w:val="28"/>
        </w:rPr>
        <w:t>4</w:t>
      </w:r>
      <w:r w:rsidRPr="00FD112B">
        <w:rPr>
          <w:rFonts w:ascii="PT Astra Serif" w:hAnsi="PT Astra Serif"/>
          <w:sz w:val="28"/>
          <w:szCs w:val="28"/>
        </w:rPr>
        <w:t xml:space="preserve"> год составило:</w:t>
      </w:r>
    </w:p>
    <w:p w:rsidR="00487BC8" w:rsidRPr="00FD112B" w:rsidRDefault="00487BC8" w:rsidP="005B3AEE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FD112B">
        <w:rPr>
          <w:rFonts w:ascii="PT Astra Serif" w:hAnsi="PT Astra Serif"/>
          <w:sz w:val="28"/>
          <w:szCs w:val="28"/>
        </w:rPr>
        <w:t xml:space="preserve">         - по доходам в сумме </w:t>
      </w:r>
      <w:r w:rsidR="00A823B3">
        <w:rPr>
          <w:rFonts w:ascii="PT Astra Serif" w:hAnsi="PT Astra Serif"/>
          <w:sz w:val="28"/>
          <w:szCs w:val="28"/>
        </w:rPr>
        <w:t>14193,5</w:t>
      </w:r>
      <w:r w:rsidR="00FD4A31" w:rsidRPr="00FD112B">
        <w:rPr>
          <w:rFonts w:ascii="PT Astra Serif" w:hAnsi="PT Astra Serif"/>
          <w:sz w:val="28"/>
          <w:szCs w:val="28"/>
        </w:rPr>
        <w:t xml:space="preserve"> </w:t>
      </w:r>
      <w:r w:rsidR="001F3AD6" w:rsidRPr="00FD112B">
        <w:rPr>
          <w:rFonts w:ascii="PT Astra Serif" w:hAnsi="PT Astra Serif"/>
          <w:sz w:val="28"/>
          <w:szCs w:val="28"/>
        </w:rPr>
        <w:t xml:space="preserve">тыс. руб. или </w:t>
      </w:r>
      <w:r w:rsidR="00A823B3">
        <w:rPr>
          <w:rFonts w:ascii="PT Astra Serif" w:hAnsi="PT Astra Serif"/>
          <w:sz w:val="28"/>
          <w:szCs w:val="28"/>
        </w:rPr>
        <w:t>134,7</w:t>
      </w:r>
      <w:r w:rsidR="001F3AD6" w:rsidRPr="00FD112B">
        <w:rPr>
          <w:rFonts w:ascii="PT Astra Serif" w:hAnsi="PT Astra Serif"/>
          <w:sz w:val="28"/>
          <w:szCs w:val="28"/>
        </w:rPr>
        <w:t xml:space="preserve">% к </w:t>
      </w:r>
      <w:r w:rsidR="00D65C66" w:rsidRPr="00FD112B">
        <w:rPr>
          <w:rFonts w:ascii="PT Astra Serif" w:hAnsi="PT Astra Serif"/>
          <w:sz w:val="28"/>
          <w:szCs w:val="28"/>
        </w:rPr>
        <w:t xml:space="preserve">уточненному </w:t>
      </w:r>
      <w:r w:rsidR="001F3AD6" w:rsidRPr="00FD112B">
        <w:rPr>
          <w:rFonts w:ascii="PT Astra Serif" w:hAnsi="PT Astra Serif"/>
          <w:sz w:val="28"/>
          <w:szCs w:val="28"/>
        </w:rPr>
        <w:t>плану;</w:t>
      </w:r>
    </w:p>
    <w:p w:rsidR="001F3AD6" w:rsidRPr="00FD112B" w:rsidRDefault="001F3AD6" w:rsidP="005B3AEE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FD112B">
        <w:rPr>
          <w:rFonts w:ascii="PT Astra Serif" w:hAnsi="PT Astra Serif"/>
          <w:sz w:val="28"/>
          <w:szCs w:val="28"/>
        </w:rPr>
        <w:t xml:space="preserve">         - по расходам в сумме </w:t>
      </w:r>
      <w:r w:rsidR="00A823B3">
        <w:rPr>
          <w:rFonts w:ascii="PT Astra Serif" w:hAnsi="PT Astra Serif"/>
          <w:sz w:val="28"/>
          <w:szCs w:val="28"/>
        </w:rPr>
        <w:t>15051,6</w:t>
      </w:r>
      <w:r w:rsidR="00A113C7" w:rsidRPr="00FD112B">
        <w:rPr>
          <w:rFonts w:ascii="PT Astra Serif" w:hAnsi="PT Astra Serif"/>
          <w:sz w:val="28"/>
          <w:szCs w:val="28"/>
        </w:rPr>
        <w:t xml:space="preserve"> тыс.руб. или </w:t>
      </w:r>
      <w:r w:rsidR="00A823B3">
        <w:rPr>
          <w:rFonts w:ascii="PT Astra Serif" w:hAnsi="PT Astra Serif"/>
          <w:sz w:val="28"/>
          <w:szCs w:val="28"/>
        </w:rPr>
        <w:t>97,1</w:t>
      </w:r>
      <w:r w:rsidR="00A113C7" w:rsidRPr="00FD112B">
        <w:rPr>
          <w:rFonts w:ascii="PT Astra Serif" w:hAnsi="PT Astra Serif"/>
          <w:sz w:val="28"/>
          <w:szCs w:val="28"/>
        </w:rPr>
        <w:t xml:space="preserve">% к </w:t>
      </w:r>
      <w:r w:rsidR="00D65C66" w:rsidRPr="00FD112B">
        <w:rPr>
          <w:rFonts w:ascii="PT Astra Serif" w:hAnsi="PT Astra Serif"/>
          <w:sz w:val="28"/>
          <w:szCs w:val="28"/>
        </w:rPr>
        <w:t xml:space="preserve">уточненному </w:t>
      </w:r>
      <w:r w:rsidR="00A113C7" w:rsidRPr="00FD112B">
        <w:rPr>
          <w:rFonts w:ascii="PT Astra Serif" w:hAnsi="PT Astra Serif"/>
          <w:sz w:val="28"/>
          <w:szCs w:val="28"/>
        </w:rPr>
        <w:t>плану;</w:t>
      </w:r>
    </w:p>
    <w:p w:rsidR="003275A1" w:rsidRDefault="00A113C7" w:rsidP="005B3AEE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FD112B">
        <w:rPr>
          <w:rFonts w:ascii="PT Astra Serif" w:hAnsi="PT Astra Serif"/>
          <w:sz w:val="28"/>
          <w:szCs w:val="28"/>
        </w:rPr>
        <w:t xml:space="preserve">        - </w:t>
      </w:r>
      <w:r w:rsidR="00A823B3">
        <w:rPr>
          <w:rFonts w:ascii="PT Astra Serif" w:hAnsi="PT Astra Serif"/>
          <w:sz w:val="28"/>
          <w:szCs w:val="28"/>
        </w:rPr>
        <w:t>де</w:t>
      </w:r>
      <w:r w:rsidR="00FD4A31" w:rsidRPr="00FD112B">
        <w:rPr>
          <w:rFonts w:ascii="PT Astra Serif" w:hAnsi="PT Astra Serif"/>
          <w:sz w:val="28"/>
          <w:szCs w:val="28"/>
        </w:rPr>
        <w:t xml:space="preserve">фицит бюджета в сумме </w:t>
      </w:r>
      <w:r w:rsidR="00A823B3">
        <w:rPr>
          <w:rFonts w:ascii="PT Astra Serif" w:hAnsi="PT Astra Serif"/>
          <w:sz w:val="28"/>
          <w:szCs w:val="28"/>
        </w:rPr>
        <w:t>858,1</w:t>
      </w:r>
      <w:r w:rsidRPr="00FD112B">
        <w:rPr>
          <w:rFonts w:ascii="PT Astra Serif" w:hAnsi="PT Astra Serif"/>
          <w:sz w:val="28"/>
          <w:szCs w:val="28"/>
        </w:rPr>
        <w:t xml:space="preserve"> тыс.</w:t>
      </w:r>
      <w:r w:rsidR="00DF0CC6" w:rsidRPr="00FD112B">
        <w:rPr>
          <w:rFonts w:ascii="PT Astra Serif" w:hAnsi="PT Astra Serif"/>
          <w:sz w:val="28"/>
          <w:szCs w:val="28"/>
        </w:rPr>
        <w:t xml:space="preserve"> </w:t>
      </w:r>
      <w:r w:rsidRPr="00FD112B">
        <w:rPr>
          <w:rFonts w:ascii="PT Astra Serif" w:hAnsi="PT Astra Serif"/>
          <w:sz w:val="28"/>
          <w:szCs w:val="28"/>
        </w:rPr>
        <w:t xml:space="preserve">руб. </w:t>
      </w:r>
    </w:p>
    <w:p w:rsidR="005B3AEE" w:rsidRPr="00FD112B" w:rsidRDefault="005B3AEE" w:rsidP="005B3AEE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F305BB" w:rsidRPr="00FD112B" w:rsidRDefault="00CC7D35" w:rsidP="005B3AEE">
      <w:pPr>
        <w:numPr>
          <w:ilvl w:val="0"/>
          <w:numId w:val="2"/>
        </w:num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FD112B">
        <w:rPr>
          <w:rFonts w:ascii="PT Astra Serif" w:hAnsi="PT Astra Serif"/>
          <w:b/>
          <w:sz w:val="28"/>
          <w:szCs w:val="28"/>
        </w:rPr>
        <w:t>Д</w:t>
      </w:r>
      <w:r w:rsidR="00BC3720" w:rsidRPr="00FD112B">
        <w:rPr>
          <w:rFonts w:ascii="PT Astra Serif" w:hAnsi="PT Astra Serif"/>
          <w:b/>
          <w:sz w:val="28"/>
          <w:szCs w:val="28"/>
        </w:rPr>
        <w:t>оходы бюджета</w:t>
      </w:r>
    </w:p>
    <w:p w:rsidR="005676BB" w:rsidRPr="00FD112B" w:rsidRDefault="005676BB" w:rsidP="005B3AEE">
      <w:pPr>
        <w:spacing w:after="0" w:line="240" w:lineRule="auto"/>
        <w:ind w:left="786"/>
        <w:rPr>
          <w:rFonts w:ascii="PT Astra Serif" w:hAnsi="PT Astra Serif"/>
          <w:b/>
          <w:sz w:val="28"/>
          <w:szCs w:val="28"/>
        </w:rPr>
      </w:pPr>
    </w:p>
    <w:p w:rsidR="00106E41" w:rsidRPr="00FD112B" w:rsidRDefault="005676BB" w:rsidP="005B3AEE">
      <w:pPr>
        <w:spacing w:line="240" w:lineRule="auto"/>
        <w:jc w:val="both"/>
        <w:rPr>
          <w:rFonts w:ascii="PT Astra Serif" w:hAnsi="PT Astra Serif"/>
          <w:sz w:val="28"/>
          <w:szCs w:val="28"/>
        </w:rPr>
      </w:pPr>
      <w:r w:rsidRPr="00FD112B">
        <w:rPr>
          <w:rFonts w:ascii="PT Astra Serif" w:hAnsi="PT Astra Serif"/>
          <w:sz w:val="28"/>
          <w:szCs w:val="28"/>
        </w:rPr>
        <w:t xml:space="preserve">        </w:t>
      </w:r>
      <w:r w:rsidR="00206AF4" w:rsidRPr="00FD112B">
        <w:rPr>
          <w:rFonts w:ascii="PT Astra Serif" w:hAnsi="PT Astra Serif"/>
          <w:sz w:val="28"/>
          <w:szCs w:val="28"/>
        </w:rPr>
        <w:t xml:space="preserve">Доходы бюджета </w:t>
      </w:r>
      <w:r w:rsidR="00316798" w:rsidRPr="00FD112B">
        <w:rPr>
          <w:rFonts w:ascii="PT Astra Serif" w:hAnsi="PT Astra Serif"/>
          <w:sz w:val="28"/>
          <w:szCs w:val="28"/>
        </w:rPr>
        <w:t xml:space="preserve">Барановского </w:t>
      </w:r>
      <w:r w:rsidR="00206AF4" w:rsidRPr="00FD112B">
        <w:rPr>
          <w:rFonts w:ascii="PT Astra Serif" w:hAnsi="PT Astra Serif"/>
          <w:sz w:val="28"/>
          <w:szCs w:val="28"/>
        </w:rPr>
        <w:t xml:space="preserve">муниципального </w:t>
      </w:r>
      <w:r w:rsidR="00AE7756" w:rsidRPr="00FD112B">
        <w:rPr>
          <w:rFonts w:ascii="PT Astra Serif" w:hAnsi="PT Astra Serif"/>
          <w:sz w:val="28"/>
          <w:szCs w:val="28"/>
        </w:rPr>
        <w:t xml:space="preserve">образования </w:t>
      </w:r>
      <w:r w:rsidR="00206AF4" w:rsidRPr="00FD112B">
        <w:rPr>
          <w:rFonts w:ascii="PT Astra Serif" w:hAnsi="PT Astra Serif"/>
          <w:sz w:val="28"/>
          <w:szCs w:val="28"/>
        </w:rPr>
        <w:t xml:space="preserve"> за 20</w:t>
      </w:r>
      <w:r w:rsidR="004D3355" w:rsidRPr="00FD112B">
        <w:rPr>
          <w:rFonts w:ascii="PT Astra Serif" w:hAnsi="PT Astra Serif"/>
          <w:sz w:val="28"/>
          <w:szCs w:val="28"/>
        </w:rPr>
        <w:t>2</w:t>
      </w:r>
      <w:r w:rsidR="00A823B3">
        <w:rPr>
          <w:rFonts w:ascii="PT Astra Serif" w:hAnsi="PT Astra Serif"/>
          <w:sz w:val="28"/>
          <w:szCs w:val="28"/>
        </w:rPr>
        <w:t>4</w:t>
      </w:r>
      <w:r w:rsidR="00206AF4" w:rsidRPr="00FD112B">
        <w:rPr>
          <w:rFonts w:ascii="PT Astra Serif" w:hAnsi="PT Astra Serif"/>
          <w:sz w:val="28"/>
          <w:szCs w:val="28"/>
        </w:rPr>
        <w:t xml:space="preserve"> год сложились в сумме </w:t>
      </w:r>
      <w:r w:rsidR="00A823B3">
        <w:rPr>
          <w:rFonts w:ascii="PT Astra Serif" w:hAnsi="PT Astra Serif"/>
          <w:sz w:val="28"/>
          <w:szCs w:val="28"/>
        </w:rPr>
        <w:t>14193,5</w:t>
      </w:r>
      <w:r w:rsidR="00206AF4" w:rsidRPr="00FD112B">
        <w:rPr>
          <w:rFonts w:ascii="PT Astra Serif" w:hAnsi="PT Astra Serif"/>
          <w:sz w:val="28"/>
          <w:szCs w:val="28"/>
        </w:rPr>
        <w:t xml:space="preserve"> тыс. руб., что составляет </w:t>
      </w:r>
      <w:r w:rsidR="00A823B3">
        <w:rPr>
          <w:rFonts w:ascii="PT Astra Serif" w:hAnsi="PT Astra Serif"/>
          <w:sz w:val="28"/>
          <w:szCs w:val="28"/>
        </w:rPr>
        <w:t>134,</w:t>
      </w:r>
      <w:r w:rsidR="009355E2">
        <w:rPr>
          <w:rFonts w:ascii="PT Astra Serif" w:hAnsi="PT Astra Serif"/>
          <w:sz w:val="28"/>
          <w:szCs w:val="28"/>
        </w:rPr>
        <w:t>8</w:t>
      </w:r>
      <w:r w:rsidR="00206AF4" w:rsidRPr="00FD112B">
        <w:rPr>
          <w:rFonts w:ascii="PT Astra Serif" w:hAnsi="PT Astra Serif"/>
          <w:sz w:val="28"/>
          <w:szCs w:val="28"/>
        </w:rPr>
        <w:t>% к утвержденному плану. По сравнению с итогами 20</w:t>
      </w:r>
      <w:r w:rsidR="00EB1B1E" w:rsidRPr="00FD112B">
        <w:rPr>
          <w:rFonts w:ascii="PT Astra Serif" w:hAnsi="PT Astra Serif"/>
          <w:sz w:val="28"/>
          <w:szCs w:val="28"/>
        </w:rPr>
        <w:t>2</w:t>
      </w:r>
      <w:r w:rsidR="00A823B3">
        <w:rPr>
          <w:rFonts w:ascii="PT Astra Serif" w:hAnsi="PT Astra Serif"/>
          <w:sz w:val="28"/>
          <w:szCs w:val="28"/>
        </w:rPr>
        <w:t>3</w:t>
      </w:r>
      <w:r w:rsidR="00206AF4" w:rsidRPr="00FD112B">
        <w:rPr>
          <w:rFonts w:ascii="PT Astra Serif" w:hAnsi="PT Astra Serif"/>
          <w:sz w:val="28"/>
          <w:szCs w:val="28"/>
        </w:rPr>
        <w:t xml:space="preserve"> года доходы бюджета в 20</w:t>
      </w:r>
      <w:r w:rsidR="004D3355" w:rsidRPr="00FD112B">
        <w:rPr>
          <w:rFonts w:ascii="PT Astra Serif" w:hAnsi="PT Astra Serif"/>
          <w:sz w:val="28"/>
          <w:szCs w:val="28"/>
        </w:rPr>
        <w:t>2</w:t>
      </w:r>
      <w:r w:rsidR="00A823B3">
        <w:rPr>
          <w:rFonts w:ascii="PT Astra Serif" w:hAnsi="PT Astra Serif"/>
          <w:sz w:val="28"/>
          <w:szCs w:val="28"/>
        </w:rPr>
        <w:t>4</w:t>
      </w:r>
      <w:r w:rsidR="00206AF4" w:rsidRPr="00FD112B">
        <w:rPr>
          <w:rFonts w:ascii="PT Astra Serif" w:hAnsi="PT Astra Serif"/>
          <w:sz w:val="28"/>
          <w:szCs w:val="28"/>
        </w:rPr>
        <w:t xml:space="preserve"> году </w:t>
      </w:r>
      <w:r w:rsidR="0056790C">
        <w:rPr>
          <w:rFonts w:ascii="PT Astra Serif" w:hAnsi="PT Astra Serif"/>
          <w:sz w:val="28"/>
          <w:szCs w:val="28"/>
        </w:rPr>
        <w:t>уменьшились</w:t>
      </w:r>
      <w:r w:rsidR="007802E4" w:rsidRPr="00FD112B">
        <w:rPr>
          <w:rFonts w:ascii="PT Astra Serif" w:hAnsi="PT Astra Serif"/>
          <w:sz w:val="28"/>
          <w:szCs w:val="28"/>
        </w:rPr>
        <w:t xml:space="preserve"> на </w:t>
      </w:r>
      <w:r w:rsidR="0056790C">
        <w:rPr>
          <w:rFonts w:ascii="PT Astra Serif" w:hAnsi="PT Astra Serif"/>
          <w:sz w:val="28"/>
          <w:szCs w:val="28"/>
        </w:rPr>
        <w:t>7647,0</w:t>
      </w:r>
      <w:r w:rsidR="007802E4" w:rsidRPr="00FD112B">
        <w:rPr>
          <w:rFonts w:ascii="PT Astra Serif" w:hAnsi="PT Astra Serif"/>
          <w:sz w:val="28"/>
          <w:szCs w:val="28"/>
        </w:rPr>
        <w:t xml:space="preserve"> тыс. руб. </w:t>
      </w:r>
    </w:p>
    <w:p w:rsidR="00106E41" w:rsidRPr="00FD112B" w:rsidRDefault="00106E41" w:rsidP="005473A9">
      <w:pPr>
        <w:ind w:left="315"/>
        <w:jc w:val="both"/>
        <w:rPr>
          <w:rFonts w:ascii="PT Astra Serif" w:hAnsi="PT Astra Serif"/>
          <w:b/>
          <w:sz w:val="28"/>
          <w:szCs w:val="28"/>
        </w:rPr>
      </w:pPr>
      <w:r w:rsidRPr="00FD112B">
        <w:rPr>
          <w:rFonts w:ascii="PT Astra Serif" w:hAnsi="PT Astra Serif"/>
          <w:b/>
          <w:sz w:val="28"/>
          <w:szCs w:val="28"/>
        </w:rPr>
        <w:lastRenderedPageBreak/>
        <w:t>Структура доходной части местного бюджета за 20</w:t>
      </w:r>
      <w:r w:rsidR="009D288E" w:rsidRPr="00FD112B">
        <w:rPr>
          <w:rFonts w:ascii="PT Astra Serif" w:hAnsi="PT Astra Serif"/>
          <w:b/>
          <w:sz w:val="28"/>
          <w:szCs w:val="28"/>
        </w:rPr>
        <w:t>2</w:t>
      </w:r>
      <w:r w:rsidR="00A823B3">
        <w:rPr>
          <w:rFonts w:ascii="PT Astra Serif" w:hAnsi="PT Astra Serif"/>
          <w:b/>
          <w:sz w:val="28"/>
          <w:szCs w:val="28"/>
        </w:rPr>
        <w:t>4</w:t>
      </w:r>
      <w:r w:rsidRPr="00FD112B">
        <w:rPr>
          <w:rFonts w:ascii="PT Astra Serif" w:hAnsi="PT Astra Serif"/>
          <w:b/>
          <w:sz w:val="28"/>
          <w:szCs w:val="28"/>
        </w:rPr>
        <w:t xml:space="preserve"> год</w:t>
      </w:r>
    </w:p>
    <w:p w:rsidR="00F305BB" w:rsidRPr="00FD112B" w:rsidRDefault="00106E41" w:rsidP="005473A9">
      <w:pPr>
        <w:spacing w:after="0"/>
        <w:ind w:left="318"/>
        <w:jc w:val="both"/>
        <w:rPr>
          <w:rFonts w:ascii="PT Astra Serif" w:hAnsi="PT Astra Serif"/>
          <w:b/>
          <w:sz w:val="28"/>
          <w:szCs w:val="28"/>
        </w:rPr>
      </w:pPr>
      <w:r w:rsidRPr="00FD112B">
        <w:rPr>
          <w:rFonts w:ascii="PT Astra Serif" w:hAnsi="PT Astra Serif"/>
          <w:b/>
          <w:sz w:val="28"/>
          <w:szCs w:val="28"/>
        </w:rPr>
        <w:t xml:space="preserve">Таблица </w:t>
      </w:r>
      <w:r w:rsidR="00206AF4" w:rsidRPr="00FD112B">
        <w:rPr>
          <w:rFonts w:ascii="PT Astra Serif" w:hAnsi="PT Astra Serif"/>
          <w:b/>
          <w:sz w:val="28"/>
          <w:szCs w:val="28"/>
        </w:rPr>
        <w:t>1</w:t>
      </w:r>
      <w:r w:rsidR="00D21AFA" w:rsidRPr="00FD112B">
        <w:rPr>
          <w:rFonts w:ascii="PT Astra Serif" w:hAnsi="PT Astra Serif"/>
          <w:b/>
          <w:sz w:val="28"/>
          <w:szCs w:val="28"/>
        </w:rPr>
        <w:t xml:space="preserve"> </w:t>
      </w:r>
      <w:r w:rsidR="00B66715" w:rsidRPr="00FD112B"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                    тыс. руб.</w:t>
      </w:r>
    </w:p>
    <w:tbl>
      <w:tblPr>
        <w:tblW w:w="1049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69"/>
        <w:gridCol w:w="1134"/>
        <w:gridCol w:w="1134"/>
        <w:gridCol w:w="1134"/>
        <w:gridCol w:w="1134"/>
        <w:gridCol w:w="993"/>
        <w:gridCol w:w="992"/>
      </w:tblGrid>
      <w:tr w:rsidR="002653F0" w:rsidRPr="00FD112B" w:rsidTr="00C337F3">
        <w:trPr>
          <w:trHeight w:val="270"/>
        </w:trPr>
        <w:tc>
          <w:tcPr>
            <w:tcW w:w="3969" w:type="dxa"/>
            <w:vMerge w:val="restart"/>
          </w:tcPr>
          <w:p w:rsidR="002653F0" w:rsidRPr="00FD112B" w:rsidRDefault="002653F0" w:rsidP="005473A9">
            <w:pPr>
              <w:spacing w:after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2653F0" w:rsidRPr="00FD112B" w:rsidRDefault="002653F0" w:rsidP="005473A9">
            <w:pPr>
              <w:spacing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D112B">
              <w:rPr>
                <w:rFonts w:ascii="PT Astra Serif" w:hAnsi="PT Astra Serif"/>
                <w:sz w:val="28"/>
                <w:szCs w:val="28"/>
              </w:rPr>
              <w:t>Показатели</w:t>
            </w:r>
          </w:p>
        </w:tc>
        <w:tc>
          <w:tcPr>
            <w:tcW w:w="1134" w:type="dxa"/>
          </w:tcPr>
          <w:p w:rsidR="002653F0" w:rsidRPr="00FD112B" w:rsidRDefault="002653F0" w:rsidP="00A823B3">
            <w:pPr>
              <w:spacing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D112B">
              <w:rPr>
                <w:rFonts w:ascii="PT Astra Serif" w:hAnsi="PT Astra Serif"/>
                <w:sz w:val="28"/>
                <w:szCs w:val="28"/>
              </w:rPr>
              <w:t>20</w:t>
            </w:r>
            <w:r w:rsidR="00187D0F" w:rsidRPr="00FD112B">
              <w:rPr>
                <w:rFonts w:ascii="PT Astra Serif" w:hAnsi="PT Astra Serif"/>
                <w:sz w:val="28"/>
                <w:szCs w:val="28"/>
              </w:rPr>
              <w:t>2</w:t>
            </w:r>
            <w:r w:rsidR="00A823B3">
              <w:rPr>
                <w:rFonts w:ascii="PT Astra Serif" w:hAnsi="PT Astra Serif"/>
                <w:sz w:val="28"/>
                <w:szCs w:val="28"/>
              </w:rPr>
              <w:t>3</w:t>
            </w:r>
            <w:r w:rsidRPr="00FD112B">
              <w:rPr>
                <w:rFonts w:ascii="PT Astra Serif" w:hAnsi="PT Astra Serif"/>
                <w:sz w:val="28"/>
                <w:szCs w:val="28"/>
              </w:rPr>
              <w:t xml:space="preserve"> год</w:t>
            </w:r>
          </w:p>
        </w:tc>
        <w:tc>
          <w:tcPr>
            <w:tcW w:w="3402" w:type="dxa"/>
            <w:gridSpan w:val="3"/>
            <w:tcBorders>
              <w:bottom w:val="single" w:sz="4" w:space="0" w:color="auto"/>
            </w:tcBorders>
          </w:tcPr>
          <w:p w:rsidR="002653F0" w:rsidRPr="00FD112B" w:rsidRDefault="002653F0" w:rsidP="00A823B3">
            <w:pPr>
              <w:spacing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D112B">
              <w:rPr>
                <w:rFonts w:ascii="PT Astra Serif" w:hAnsi="PT Astra Serif"/>
                <w:sz w:val="28"/>
                <w:szCs w:val="28"/>
              </w:rPr>
              <w:t>20</w:t>
            </w:r>
            <w:r w:rsidR="009D288E" w:rsidRPr="00FD112B">
              <w:rPr>
                <w:rFonts w:ascii="PT Astra Serif" w:hAnsi="PT Astra Serif"/>
                <w:sz w:val="28"/>
                <w:szCs w:val="28"/>
              </w:rPr>
              <w:t>2</w:t>
            </w:r>
            <w:r w:rsidR="00A823B3">
              <w:rPr>
                <w:rFonts w:ascii="PT Astra Serif" w:hAnsi="PT Astra Serif"/>
                <w:sz w:val="28"/>
                <w:szCs w:val="28"/>
              </w:rPr>
              <w:t>4</w:t>
            </w:r>
            <w:r w:rsidRPr="00FD112B">
              <w:rPr>
                <w:rFonts w:ascii="PT Astra Serif" w:hAnsi="PT Astra Serif"/>
                <w:sz w:val="28"/>
                <w:szCs w:val="28"/>
              </w:rPr>
              <w:t xml:space="preserve"> год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2653F0" w:rsidRPr="00FD112B" w:rsidRDefault="002653F0" w:rsidP="005473A9">
            <w:pPr>
              <w:spacing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D112B">
              <w:rPr>
                <w:rFonts w:ascii="PT Astra Serif" w:hAnsi="PT Astra Serif"/>
                <w:sz w:val="28"/>
                <w:szCs w:val="28"/>
              </w:rPr>
              <w:t>% исполнения</w:t>
            </w:r>
          </w:p>
        </w:tc>
      </w:tr>
      <w:tr w:rsidR="002653F0" w:rsidRPr="00FD112B" w:rsidTr="00C337F3">
        <w:trPr>
          <w:trHeight w:val="210"/>
        </w:trPr>
        <w:tc>
          <w:tcPr>
            <w:tcW w:w="3969" w:type="dxa"/>
            <w:vMerge/>
          </w:tcPr>
          <w:p w:rsidR="002653F0" w:rsidRPr="00FD112B" w:rsidRDefault="002653F0" w:rsidP="005473A9">
            <w:pPr>
              <w:spacing w:after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</w:tcPr>
          <w:p w:rsidR="002653F0" w:rsidRPr="00FD112B" w:rsidRDefault="002653F0" w:rsidP="005473A9">
            <w:pPr>
              <w:spacing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D112B">
              <w:rPr>
                <w:rFonts w:ascii="PT Astra Serif" w:hAnsi="PT Astra Serif"/>
                <w:sz w:val="28"/>
                <w:szCs w:val="28"/>
              </w:rPr>
              <w:t>факт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2653F0" w:rsidRPr="00FD112B" w:rsidRDefault="002653F0" w:rsidP="005473A9">
            <w:pPr>
              <w:spacing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D112B">
              <w:rPr>
                <w:rFonts w:ascii="PT Astra Serif" w:hAnsi="PT Astra Serif"/>
                <w:sz w:val="28"/>
                <w:szCs w:val="28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53F0" w:rsidRPr="00FD112B" w:rsidRDefault="002653F0" w:rsidP="005473A9">
            <w:pPr>
              <w:spacing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D112B">
              <w:rPr>
                <w:rFonts w:ascii="PT Astra Serif" w:hAnsi="PT Astra Serif"/>
                <w:sz w:val="28"/>
                <w:szCs w:val="28"/>
              </w:rPr>
              <w:t>исполнено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2653F0" w:rsidRPr="00FD112B" w:rsidRDefault="002653F0" w:rsidP="005473A9">
            <w:pPr>
              <w:spacing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D112B">
              <w:rPr>
                <w:rFonts w:ascii="PT Astra Serif" w:hAnsi="PT Astra Serif"/>
                <w:sz w:val="28"/>
                <w:szCs w:val="28"/>
              </w:rPr>
              <w:t>Доля в общих доходах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2653F0" w:rsidRPr="00FD112B" w:rsidRDefault="002653F0" w:rsidP="00A823B3">
            <w:pPr>
              <w:spacing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D112B">
              <w:rPr>
                <w:rFonts w:ascii="PT Astra Serif" w:hAnsi="PT Astra Serif"/>
                <w:sz w:val="28"/>
                <w:szCs w:val="28"/>
              </w:rPr>
              <w:t>К 20</w:t>
            </w:r>
            <w:r w:rsidR="00187D0F" w:rsidRPr="00FD112B">
              <w:rPr>
                <w:rFonts w:ascii="PT Astra Serif" w:hAnsi="PT Astra Serif"/>
                <w:sz w:val="28"/>
                <w:szCs w:val="28"/>
              </w:rPr>
              <w:t>2</w:t>
            </w:r>
            <w:r w:rsidR="00A823B3">
              <w:rPr>
                <w:rFonts w:ascii="PT Astra Serif" w:hAnsi="PT Astra Serif"/>
                <w:sz w:val="28"/>
                <w:szCs w:val="28"/>
              </w:rPr>
              <w:t>3</w:t>
            </w:r>
            <w:r w:rsidRPr="00FD112B">
              <w:rPr>
                <w:rFonts w:ascii="PT Astra Serif" w:hAnsi="PT Astra Serif"/>
                <w:sz w:val="28"/>
                <w:szCs w:val="28"/>
              </w:rPr>
              <w:t>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2653F0" w:rsidRPr="00FD112B" w:rsidRDefault="002653F0" w:rsidP="00A823B3">
            <w:pPr>
              <w:spacing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D112B">
              <w:rPr>
                <w:rFonts w:ascii="PT Astra Serif" w:hAnsi="PT Astra Serif"/>
                <w:sz w:val="28"/>
                <w:szCs w:val="28"/>
              </w:rPr>
              <w:t>К плану 20</w:t>
            </w:r>
            <w:r w:rsidR="009D288E" w:rsidRPr="00FD112B">
              <w:rPr>
                <w:rFonts w:ascii="PT Astra Serif" w:hAnsi="PT Astra Serif"/>
                <w:sz w:val="28"/>
                <w:szCs w:val="28"/>
              </w:rPr>
              <w:t>2</w:t>
            </w:r>
            <w:r w:rsidR="00A823B3">
              <w:rPr>
                <w:rFonts w:ascii="PT Astra Serif" w:hAnsi="PT Astra Serif"/>
                <w:sz w:val="28"/>
                <w:szCs w:val="28"/>
              </w:rPr>
              <w:t>4</w:t>
            </w:r>
            <w:r w:rsidRPr="00FD112B">
              <w:rPr>
                <w:rFonts w:ascii="PT Astra Serif" w:hAnsi="PT Astra Serif"/>
                <w:sz w:val="28"/>
                <w:szCs w:val="28"/>
              </w:rPr>
              <w:t>г</w:t>
            </w:r>
          </w:p>
        </w:tc>
      </w:tr>
      <w:tr w:rsidR="00A823B3" w:rsidRPr="00FD112B" w:rsidTr="00C337F3">
        <w:tc>
          <w:tcPr>
            <w:tcW w:w="3969" w:type="dxa"/>
          </w:tcPr>
          <w:p w:rsidR="00A823B3" w:rsidRPr="00FD112B" w:rsidRDefault="00A823B3" w:rsidP="005473A9">
            <w:pPr>
              <w:spacing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D112B">
              <w:rPr>
                <w:rFonts w:ascii="PT Astra Serif" w:hAnsi="PT Astra Serif"/>
                <w:b/>
                <w:sz w:val="28"/>
                <w:szCs w:val="28"/>
              </w:rPr>
              <w:t>Налоговые и неналоговые доходы</w:t>
            </w:r>
            <w:r w:rsidRPr="00FD112B">
              <w:rPr>
                <w:rFonts w:ascii="PT Astra Serif" w:hAnsi="PT Astra Serif"/>
                <w:sz w:val="28"/>
                <w:szCs w:val="28"/>
              </w:rPr>
              <w:t>, в т.ч.</w:t>
            </w:r>
          </w:p>
        </w:tc>
        <w:tc>
          <w:tcPr>
            <w:tcW w:w="1134" w:type="dxa"/>
          </w:tcPr>
          <w:p w:rsidR="00A823B3" w:rsidRPr="00FD112B" w:rsidRDefault="00A823B3" w:rsidP="00F00F59">
            <w:pPr>
              <w:spacing w:after="0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13072,6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823B3" w:rsidRPr="00EF10E9" w:rsidRDefault="00A823B3" w:rsidP="005473A9">
            <w:pPr>
              <w:spacing w:after="0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5274,0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823B3" w:rsidRPr="00FD112B" w:rsidRDefault="0016762D" w:rsidP="00FF0E3A">
            <w:pPr>
              <w:spacing w:after="0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8935,2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823B3" w:rsidRPr="00FD112B" w:rsidRDefault="00A03540" w:rsidP="005473A9">
            <w:pPr>
              <w:spacing w:after="0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63,0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823B3" w:rsidRPr="00FD112B" w:rsidRDefault="00A03540" w:rsidP="005473A9">
            <w:pPr>
              <w:spacing w:after="0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68,4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823B3" w:rsidRPr="00FD112B" w:rsidRDefault="00A03540" w:rsidP="005473A9">
            <w:pPr>
              <w:spacing w:after="0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69,4</w:t>
            </w:r>
          </w:p>
        </w:tc>
      </w:tr>
      <w:tr w:rsidR="00A823B3" w:rsidRPr="00FD112B" w:rsidTr="00C337F3">
        <w:tc>
          <w:tcPr>
            <w:tcW w:w="3969" w:type="dxa"/>
          </w:tcPr>
          <w:p w:rsidR="00A823B3" w:rsidRPr="00FD112B" w:rsidRDefault="00A823B3" w:rsidP="005473A9">
            <w:pPr>
              <w:spacing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D112B">
              <w:rPr>
                <w:rFonts w:ascii="PT Astra Serif" w:hAnsi="PT Astra Serif"/>
                <w:b/>
                <w:sz w:val="28"/>
                <w:szCs w:val="28"/>
              </w:rPr>
              <w:t>Налоговые доходы</w:t>
            </w:r>
            <w:r w:rsidRPr="00FD112B">
              <w:rPr>
                <w:rFonts w:ascii="PT Astra Serif" w:hAnsi="PT Astra Serif"/>
                <w:sz w:val="28"/>
                <w:szCs w:val="28"/>
              </w:rPr>
              <w:t>, из них:</w:t>
            </w:r>
          </w:p>
        </w:tc>
        <w:tc>
          <w:tcPr>
            <w:tcW w:w="1134" w:type="dxa"/>
          </w:tcPr>
          <w:p w:rsidR="00A823B3" w:rsidRPr="00FD112B" w:rsidRDefault="00A823B3" w:rsidP="00F00F59">
            <w:pPr>
              <w:spacing w:after="0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8059,0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823B3" w:rsidRPr="00FD112B" w:rsidRDefault="00A823B3" w:rsidP="00333BCE">
            <w:pPr>
              <w:spacing w:after="0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5229,0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823B3" w:rsidRPr="00FD112B" w:rsidRDefault="0016762D" w:rsidP="007C0715">
            <w:pPr>
              <w:spacing w:after="0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7031,9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823B3" w:rsidRPr="00FD112B" w:rsidRDefault="00A03540" w:rsidP="00A03540">
            <w:pPr>
              <w:spacing w:after="0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49,6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823B3" w:rsidRPr="00FD112B" w:rsidRDefault="00A03540" w:rsidP="005473A9">
            <w:pPr>
              <w:spacing w:after="0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87,3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823B3" w:rsidRPr="00FD112B" w:rsidRDefault="00A03540" w:rsidP="005473A9">
            <w:pPr>
              <w:spacing w:after="0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134,5</w:t>
            </w:r>
          </w:p>
        </w:tc>
      </w:tr>
      <w:tr w:rsidR="00A823B3" w:rsidRPr="00FD112B" w:rsidTr="00C337F3">
        <w:tc>
          <w:tcPr>
            <w:tcW w:w="3969" w:type="dxa"/>
          </w:tcPr>
          <w:p w:rsidR="00A823B3" w:rsidRPr="00FD112B" w:rsidRDefault="00A823B3" w:rsidP="005473A9">
            <w:pPr>
              <w:spacing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D112B">
              <w:rPr>
                <w:rFonts w:ascii="PT Astra Serif" w:hAnsi="PT Astra Serif"/>
                <w:sz w:val="28"/>
                <w:szCs w:val="28"/>
              </w:rPr>
              <w:t>-налоги на прибыль, доходы</w:t>
            </w:r>
          </w:p>
        </w:tc>
        <w:tc>
          <w:tcPr>
            <w:tcW w:w="1134" w:type="dxa"/>
          </w:tcPr>
          <w:p w:rsidR="00A823B3" w:rsidRPr="00FD112B" w:rsidRDefault="00A823B3" w:rsidP="00F00F59">
            <w:pPr>
              <w:spacing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472,9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823B3" w:rsidRPr="00540CF3" w:rsidRDefault="00A823B3" w:rsidP="005473A9">
            <w:pPr>
              <w:spacing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424,0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823B3" w:rsidRPr="00FD112B" w:rsidRDefault="0016762D" w:rsidP="003D007B">
            <w:pPr>
              <w:spacing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594,6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823B3" w:rsidRPr="00FD112B" w:rsidRDefault="00A03540" w:rsidP="00E6592E">
            <w:pPr>
              <w:spacing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4,2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823B3" w:rsidRPr="00FD112B" w:rsidRDefault="00A03540" w:rsidP="005473A9">
            <w:pPr>
              <w:spacing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125,7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823B3" w:rsidRPr="00FD112B" w:rsidRDefault="0056790C" w:rsidP="005473A9">
            <w:pPr>
              <w:spacing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140,2</w:t>
            </w:r>
          </w:p>
        </w:tc>
      </w:tr>
      <w:tr w:rsidR="00A823B3" w:rsidRPr="00FD112B" w:rsidTr="00C337F3">
        <w:trPr>
          <w:trHeight w:val="232"/>
        </w:trPr>
        <w:tc>
          <w:tcPr>
            <w:tcW w:w="3969" w:type="dxa"/>
          </w:tcPr>
          <w:p w:rsidR="00A823B3" w:rsidRPr="00FD112B" w:rsidRDefault="00A823B3" w:rsidP="005473A9">
            <w:pPr>
              <w:spacing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D112B">
              <w:rPr>
                <w:rFonts w:ascii="PT Astra Serif" w:hAnsi="PT Astra Serif"/>
                <w:sz w:val="28"/>
                <w:szCs w:val="28"/>
              </w:rPr>
              <w:t>- налоги на товары, реализуемые на территории РФ</w:t>
            </w:r>
          </w:p>
        </w:tc>
        <w:tc>
          <w:tcPr>
            <w:tcW w:w="1134" w:type="dxa"/>
          </w:tcPr>
          <w:p w:rsidR="00A823B3" w:rsidRPr="00FD112B" w:rsidRDefault="00A823B3" w:rsidP="00F00F59">
            <w:pPr>
              <w:spacing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2035,9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823B3" w:rsidRPr="00FD112B" w:rsidRDefault="00A823B3" w:rsidP="005473A9">
            <w:pPr>
              <w:spacing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1575,0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823B3" w:rsidRPr="00FD112B" w:rsidRDefault="0016762D" w:rsidP="007C0715">
            <w:pPr>
              <w:spacing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2159,2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823B3" w:rsidRPr="00FD112B" w:rsidRDefault="00A03540" w:rsidP="007032B7">
            <w:pPr>
              <w:spacing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15,2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823B3" w:rsidRPr="00FD112B" w:rsidRDefault="00A03540" w:rsidP="005473A9">
            <w:pPr>
              <w:spacing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106,1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823B3" w:rsidRPr="00FD112B" w:rsidRDefault="0056790C" w:rsidP="005473A9">
            <w:pPr>
              <w:spacing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137,1</w:t>
            </w:r>
          </w:p>
        </w:tc>
      </w:tr>
      <w:tr w:rsidR="00A823B3" w:rsidRPr="00FD112B" w:rsidTr="00616232">
        <w:trPr>
          <w:trHeight w:val="232"/>
        </w:trPr>
        <w:tc>
          <w:tcPr>
            <w:tcW w:w="3969" w:type="dxa"/>
          </w:tcPr>
          <w:p w:rsidR="00A823B3" w:rsidRPr="00FD112B" w:rsidRDefault="00A823B3" w:rsidP="00616232">
            <w:pPr>
              <w:spacing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D112B">
              <w:rPr>
                <w:rFonts w:ascii="PT Astra Serif" w:hAnsi="PT Astra Serif"/>
                <w:sz w:val="28"/>
                <w:szCs w:val="28"/>
              </w:rPr>
              <w:t>- налоги на совокупный доход</w:t>
            </w:r>
          </w:p>
        </w:tc>
        <w:tc>
          <w:tcPr>
            <w:tcW w:w="1134" w:type="dxa"/>
          </w:tcPr>
          <w:p w:rsidR="00A823B3" w:rsidRPr="00FD112B" w:rsidRDefault="00A823B3" w:rsidP="00F00F59">
            <w:pPr>
              <w:spacing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2315,0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823B3" w:rsidRPr="00FD112B" w:rsidRDefault="00A823B3" w:rsidP="00616232">
            <w:pPr>
              <w:spacing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800,0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823B3" w:rsidRPr="00FD112B" w:rsidRDefault="0016762D" w:rsidP="00616232">
            <w:pPr>
              <w:spacing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1363,4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823B3" w:rsidRPr="00FD112B" w:rsidRDefault="00A03540" w:rsidP="00616232">
            <w:pPr>
              <w:spacing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9,6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823B3" w:rsidRPr="00FD112B" w:rsidRDefault="00A03540" w:rsidP="00616232">
            <w:pPr>
              <w:spacing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58,9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823B3" w:rsidRPr="00FD112B" w:rsidRDefault="0056790C" w:rsidP="00616232">
            <w:pPr>
              <w:spacing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170,4</w:t>
            </w:r>
          </w:p>
        </w:tc>
      </w:tr>
      <w:tr w:rsidR="00A823B3" w:rsidRPr="00FD112B" w:rsidTr="00C337F3">
        <w:tc>
          <w:tcPr>
            <w:tcW w:w="3969" w:type="dxa"/>
          </w:tcPr>
          <w:p w:rsidR="00A823B3" w:rsidRPr="00FD112B" w:rsidRDefault="00A823B3" w:rsidP="005473A9">
            <w:pPr>
              <w:spacing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D112B">
              <w:rPr>
                <w:rFonts w:ascii="PT Astra Serif" w:hAnsi="PT Astra Serif"/>
                <w:sz w:val="28"/>
                <w:szCs w:val="28"/>
              </w:rPr>
              <w:t>- налоги на имущество</w:t>
            </w:r>
          </w:p>
        </w:tc>
        <w:tc>
          <w:tcPr>
            <w:tcW w:w="1134" w:type="dxa"/>
          </w:tcPr>
          <w:p w:rsidR="00A823B3" w:rsidRPr="00FD112B" w:rsidRDefault="00A823B3" w:rsidP="00F00F59">
            <w:pPr>
              <w:spacing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3232,7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823B3" w:rsidRPr="00FD112B" w:rsidRDefault="00A823B3" w:rsidP="005473A9">
            <w:pPr>
              <w:spacing w:after="0"/>
              <w:jc w:val="both"/>
              <w:rPr>
                <w:rFonts w:ascii="PT Astra Serif" w:hAnsi="PT Astra Serif"/>
                <w:sz w:val="28"/>
                <w:szCs w:val="28"/>
                <w:highlight w:val="yellow"/>
              </w:rPr>
            </w:pPr>
            <w:r w:rsidRPr="00A823B3">
              <w:rPr>
                <w:rFonts w:ascii="PT Astra Serif" w:hAnsi="PT Astra Serif"/>
                <w:sz w:val="28"/>
                <w:szCs w:val="28"/>
              </w:rPr>
              <w:t>2420,0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823B3" w:rsidRPr="00FD112B" w:rsidRDefault="0016762D" w:rsidP="005473A9">
            <w:pPr>
              <w:spacing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2910,4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823B3" w:rsidRPr="00FD112B" w:rsidRDefault="00A03540" w:rsidP="00080EF4">
            <w:pPr>
              <w:spacing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20,5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823B3" w:rsidRPr="00FD112B" w:rsidRDefault="00A03540" w:rsidP="00AA1A9D">
            <w:pPr>
              <w:spacing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90,0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823B3" w:rsidRPr="00FD112B" w:rsidRDefault="0056790C" w:rsidP="005473A9">
            <w:pPr>
              <w:spacing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120,3</w:t>
            </w:r>
          </w:p>
        </w:tc>
      </w:tr>
      <w:tr w:rsidR="00A823B3" w:rsidRPr="00FD112B" w:rsidTr="00C337F3">
        <w:trPr>
          <w:trHeight w:val="547"/>
        </w:trPr>
        <w:tc>
          <w:tcPr>
            <w:tcW w:w="3969" w:type="dxa"/>
          </w:tcPr>
          <w:p w:rsidR="00A823B3" w:rsidRPr="00FD112B" w:rsidRDefault="00A823B3" w:rsidP="005473A9">
            <w:pPr>
              <w:spacing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D112B">
              <w:rPr>
                <w:rFonts w:ascii="PT Astra Serif" w:hAnsi="PT Astra Serif"/>
                <w:sz w:val="28"/>
                <w:szCs w:val="28"/>
              </w:rPr>
              <w:t>-госпошлина</w:t>
            </w:r>
          </w:p>
        </w:tc>
        <w:tc>
          <w:tcPr>
            <w:tcW w:w="1134" w:type="dxa"/>
          </w:tcPr>
          <w:p w:rsidR="00A823B3" w:rsidRPr="00FD112B" w:rsidRDefault="00A823B3" w:rsidP="00F00F59">
            <w:pPr>
              <w:spacing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2,5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823B3" w:rsidRPr="00FD112B" w:rsidRDefault="00A823B3" w:rsidP="005473A9">
            <w:pPr>
              <w:spacing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823B3" w:rsidRPr="00FD112B" w:rsidRDefault="0016762D" w:rsidP="005473A9">
            <w:pPr>
              <w:spacing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4,2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823B3" w:rsidRPr="00FD112B" w:rsidRDefault="00A03540" w:rsidP="005473A9">
            <w:pPr>
              <w:spacing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823B3" w:rsidRPr="00FD112B" w:rsidRDefault="00A03540" w:rsidP="005473A9">
            <w:pPr>
              <w:spacing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168,0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823B3" w:rsidRPr="00FD112B" w:rsidRDefault="0056790C" w:rsidP="00C71053">
            <w:pPr>
              <w:spacing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42,0</w:t>
            </w:r>
          </w:p>
        </w:tc>
      </w:tr>
      <w:tr w:rsidR="00A823B3" w:rsidRPr="00FD112B" w:rsidTr="00C337F3">
        <w:tc>
          <w:tcPr>
            <w:tcW w:w="3969" w:type="dxa"/>
          </w:tcPr>
          <w:p w:rsidR="00A823B3" w:rsidRPr="00FD112B" w:rsidRDefault="00A823B3" w:rsidP="005473A9">
            <w:pPr>
              <w:spacing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D112B">
              <w:rPr>
                <w:rFonts w:ascii="PT Astra Serif" w:hAnsi="PT Astra Serif"/>
                <w:b/>
                <w:sz w:val="28"/>
                <w:szCs w:val="28"/>
              </w:rPr>
              <w:t>Неналоговые доходы</w:t>
            </w:r>
            <w:r w:rsidRPr="00FD112B">
              <w:rPr>
                <w:rFonts w:ascii="PT Astra Serif" w:hAnsi="PT Astra Serif"/>
                <w:sz w:val="28"/>
                <w:szCs w:val="28"/>
              </w:rPr>
              <w:t>, из них:</w:t>
            </w:r>
          </w:p>
        </w:tc>
        <w:tc>
          <w:tcPr>
            <w:tcW w:w="1134" w:type="dxa"/>
          </w:tcPr>
          <w:p w:rsidR="00A823B3" w:rsidRPr="00FD112B" w:rsidRDefault="00A823B3" w:rsidP="00F00F59">
            <w:pPr>
              <w:spacing w:after="0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5013,6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823B3" w:rsidRPr="00FD112B" w:rsidRDefault="00A823B3" w:rsidP="005473A9">
            <w:pPr>
              <w:spacing w:after="0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45,0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823B3" w:rsidRPr="00FD112B" w:rsidRDefault="0016762D" w:rsidP="00FF0E3A">
            <w:pPr>
              <w:spacing w:after="0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1903,3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823B3" w:rsidRPr="00FD112B" w:rsidRDefault="00A03540" w:rsidP="003A5116">
            <w:pPr>
              <w:spacing w:after="0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13,4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823B3" w:rsidRPr="00FD112B" w:rsidRDefault="00A03540" w:rsidP="005473A9">
            <w:pPr>
              <w:spacing w:after="0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38,0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823B3" w:rsidRPr="00FD112B" w:rsidRDefault="0056790C" w:rsidP="005473A9">
            <w:pPr>
              <w:spacing w:after="0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4229,6</w:t>
            </w:r>
          </w:p>
        </w:tc>
      </w:tr>
      <w:tr w:rsidR="00A823B3" w:rsidRPr="00FD112B" w:rsidTr="00C337F3">
        <w:tc>
          <w:tcPr>
            <w:tcW w:w="3969" w:type="dxa"/>
          </w:tcPr>
          <w:p w:rsidR="00A823B3" w:rsidRPr="00FD112B" w:rsidRDefault="00A823B3" w:rsidP="005473A9">
            <w:pPr>
              <w:spacing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D112B">
              <w:rPr>
                <w:rFonts w:ascii="PT Astra Serif" w:hAnsi="PT Astra Serif"/>
                <w:sz w:val="28"/>
                <w:szCs w:val="28"/>
              </w:rPr>
              <w:t>-доходы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</w:tcPr>
          <w:p w:rsidR="00A823B3" w:rsidRPr="00FD112B" w:rsidRDefault="00A823B3" w:rsidP="00F00F59">
            <w:pPr>
              <w:spacing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3174,1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823B3" w:rsidRPr="00FD112B" w:rsidRDefault="00A823B3" w:rsidP="005473A9">
            <w:pPr>
              <w:spacing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823B3" w:rsidRPr="00FD112B" w:rsidRDefault="0016762D" w:rsidP="00FF0E3A">
            <w:pPr>
              <w:spacing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981,1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823B3" w:rsidRPr="00FD112B" w:rsidRDefault="00A03540" w:rsidP="006F456B">
            <w:pPr>
              <w:spacing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6,9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823B3" w:rsidRPr="00FD112B" w:rsidRDefault="00A03540" w:rsidP="00AA34E7">
            <w:pPr>
              <w:spacing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30,9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823B3" w:rsidRPr="00FD112B" w:rsidRDefault="0056790C" w:rsidP="005473A9">
            <w:pPr>
              <w:spacing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2452,8</w:t>
            </w:r>
          </w:p>
        </w:tc>
      </w:tr>
      <w:tr w:rsidR="0016762D" w:rsidRPr="00FD112B" w:rsidTr="00C337F3">
        <w:tc>
          <w:tcPr>
            <w:tcW w:w="3969" w:type="dxa"/>
          </w:tcPr>
          <w:p w:rsidR="0016762D" w:rsidRPr="00FD112B" w:rsidRDefault="0016762D" w:rsidP="005473A9">
            <w:pPr>
              <w:spacing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доходы от оказания платных услуг и компенсации затрат государства</w:t>
            </w:r>
          </w:p>
        </w:tc>
        <w:tc>
          <w:tcPr>
            <w:tcW w:w="1134" w:type="dxa"/>
          </w:tcPr>
          <w:p w:rsidR="0016762D" w:rsidRDefault="0016762D" w:rsidP="00F00F59">
            <w:pPr>
              <w:spacing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6762D" w:rsidRDefault="0016762D" w:rsidP="005473A9">
            <w:pPr>
              <w:spacing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6762D" w:rsidRDefault="0016762D" w:rsidP="00FF0E3A">
            <w:pPr>
              <w:spacing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35,3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6762D" w:rsidRPr="00FD112B" w:rsidRDefault="00A03540" w:rsidP="006F456B">
            <w:pPr>
              <w:spacing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6762D" w:rsidRPr="00FD112B" w:rsidRDefault="00A03540" w:rsidP="00AA34E7">
            <w:pPr>
              <w:spacing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6762D" w:rsidRPr="00FD112B" w:rsidRDefault="0056790C" w:rsidP="005473A9">
            <w:pPr>
              <w:spacing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</w:tr>
      <w:tr w:rsidR="00A823B3" w:rsidRPr="00FD112B" w:rsidTr="00C337F3">
        <w:tc>
          <w:tcPr>
            <w:tcW w:w="3969" w:type="dxa"/>
          </w:tcPr>
          <w:p w:rsidR="00A823B3" w:rsidRPr="00FD112B" w:rsidRDefault="00A823B3" w:rsidP="005473A9">
            <w:pPr>
              <w:spacing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D112B">
              <w:rPr>
                <w:rFonts w:ascii="PT Astra Serif" w:hAnsi="PT Astra Serif"/>
                <w:sz w:val="28"/>
                <w:szCs w:val="28"/>
              </w:rPr>
              <w:t>- доходы от продажи материальных и нематериальных активов</w:t>
            </w:r>
          </w:p>
        </w:tc>
        <w:tc>
          <w:tcPr>
            <w:tcW w:w="1134" w:type="dxa"/>
          </w:tcPr>
          <w:p w:rsidR="00A823B3" w:rsidRPr="00FD112B" w:rsidRDefault="00A823B3" w:rsidP="00F00F59">
            <w:pPr>
              <w:spacing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939,5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823B3" w:rsidRPr="00FD112B" w:rsidRDefault="00A823B3" w:rsidP="005473A9">
            <w:pPr>
              <w:spacing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823B3" w:rsidRPr="00FD112B" w:rsidRDefault="0016762D" w:rsidP="005473A9">
            <w:pPr>
              <w:spacing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887,0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823B3" w:rsidRPr="00FD112B" w:rsidRDefault="00A03540" w:rsidP="00A03540">
            <w:pPr>
              <w:spacing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6,3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823B3" w:rsidRPr="00FD112B" w:rsidRDefault="00A03540" w:rsidP="005473A9">
            <w:pPr>
              <w:spacing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94,4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823B3" w:rsidRPr="00FD112B" w:rsidRDefault="0056790C" w:rsidP="005473A9">
            <w:pPr>
              <w:spacing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</w:tr>
      <w:tr w:rsidR="00A823B3" w:rsidRPr="00FD112B" w:rsidTr="00C337F3">
        <w:tc>
          <w:tcPr>
            <w:tcW w:w="3969" w:type="dxa"/>
          </w:tcPr>
          <w:p w:rsidR="00A823B3" w:rsidRPr="00FD112B" w:rsidRDefault="00A823B3" w:rsidP="00540CF3">
            <w:pPr>
              <w:spacing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штрафы, санкции, возмещение ущерба</w:t>
            </w:r>
          </w:p>
        </w:tc>
        <w:tc>
          <w:tcPr>
            <w:tcW w:w="1134" w:type="dxa"/>
          </w:tcPr>
          <w:p w:rsidR="00A823B3" w:rsidRPr="00FD112B" w:rsidRDefault="00A823B3" w:rsidP="00F00F59">
            <w:pPr>
              <w:spacing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823B3" w:rsidRDefault="00A823B3" w:rsidP="005473A9">
            <w:pPr>
              <w:spacing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823B3" w:rsidRPr="00FD112B" w:rsidRDefault="0016762D" w:rsidP="005473A9">
            <w:pPr>
              <w:spacing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823B3" w:rsidRPr="00FD112B" w:rsidRDefault="00A03540" w:rsidP="00080EF4">
            <w:pPr>
              <w:spacing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823B3" w:rsidRPr="00FD112B" w:rsidRDefault="00A03540" w:rsidP="005473A9">
            <w:pPr>
              <w:spacing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823B3" w:rsidRPr="00FD112B" w:rsidRDefault="0056790C" w:rsidP="005473A9">
            <w:pPr>
              <w:spacing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</w:tr>
      <w:tr w:rsidR="00A823B3" w:rsidRPr="00FD112B" w:rsidTr="00C337F3">
        <w:tc>
          <w:tcPr>
            <w:tcW w:w="3969" w:type="dxa"/>
          </w:tcPr>
          <w:p w:rsidR="00A823B3" w:rsidRDefault="00A823B3" w:rsidP="00FF0E3A">
            <w:pPr>
              <w:spacing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прочие неналоговые доходы</w:t>
            </w:r>
          </w:p>
        </w:tc>
        <w:tc>
          <w:tcPr>
            <w:tcW w:w="1134" w:type="dxa"/>
          </w:tcPr>
          <w:p w:rsidR="00A823B3" w:rsidRPr="00FD112B" w:rsidRDefault="00A823B3" w:rsidP="00F00F59">
            <w:pPr>
              <w:spacing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900,0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823B3" w:rsidRDefault="00A823B3" w:rsidP="005473A9">
            <w:pPr>
              <w:spacing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823B3" w:rsidRPr="00FD112B" w:rsidRDefault="0016762D" w:rsidP="005473A9">
            <w:pPr>
              <w:spacing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823B3" w:rsidRPr="00FD112B" w:rsidRDefault="00A03540" w:rsidP="00080EF4">
            <w:pPr>
              <w:spacing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823B3" w:rsidRPr="00FD112B" w:rsidRDefault="00A03540" w:rsidP="005473A9">
            <w:pPr>
              <w:spacing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823B3" w:rsidRPr="00FD112B" w:rsidRDefault="0056790C" w:rsidP="005473A9">
            <w:pPr>
              <w:spacing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</w:tr>
      <w:tr w:rsidR="00A823B3" w:rsidRPr="00FD112B" w:rsidTr="00C337F3">
        <w:tc>
          <w:tcPr>
            <w:tcW w:w="3969" w:type="dxa"/>
          </w:tcPr>
          <w:p w:rsidR="00A823B3" w:rsidRPr="00FD112B" w:rsidRDefault="00A823B3" w:rsidP="005473A9">
            <w:pPr>
              <w:spacing w:after="0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FD112B">
              <w:rPr>
                <w:rFonts w:ascii="PT Astra Serif" w:hAnsi="PT Astra Serif"/>
                <w:b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134" w:type="dxa"/>
          </w:tcPr>
          <w:p w:rsidR="00A823B3" w:rsidRPr="00FD112B" w:rsidRDefault="00A823B3" w:rsidP="00F00F59">
            <w:pPr>
              <w:spacing w:after="0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8767,9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823B3" w:rsidRPr="00FD112B" w:rsidRDefault="00A823B3" w:rsidP="00FF0E3A">
            <w:pPr>
              <w:spacing w:after="0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5258,3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823B3" w:rsidRPr="00FD112B" w:rsidRDefault="0016762D" w:rsidP="005473A9">
            <w:pPr>
              <w:spacing w:after="0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5258,3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823B3" w:rsidRPr="00FD112B" w:rsidRDefault="00A03540" w:rsidP="005473A9">
            <w:pPr>
              <w:spacing w:after="0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37,0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823B3" w:rsidRPr="00FD112B" w:rsidRDefault="00A03540" w:rsidP="005473A9">
            <w:pPr>
              <w:spacing w:after="0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60,0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823B3" w:rsidRPr="00FD112B" w:rsidRDefault="0056790C" w:rsidP="005473A9">
            <w:pPr>
              <w:spacing w:after="0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100,0</w:t>
            </w:r>
          </w:p>
        </w:tc>
      </w:tr>
      <w:tr w:rsidR="00A823B3" w:rsidRPr="00FD112B" w:rsidTr="00C337F3">
        <w:tc>
          <w:tcPr>
            <w:tcW w:w="3969" w:type="dxa"/>
          </w:tcPr>
          <w:p w:rsidR="00A823B3" w:rsidRPr="00FD112B" w:rsidRDefault="00A823B3" w:rsidP="005473A9">
            <w:pPr>
              <w:spacing w:after="0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FD112B">
              <w:rPr>
                <w:rFonts w:ascii="PT Astra Serif" w:hAnsi="PT Astra Serif"/>
                <w:b/>
                <w:sz w:val="28"/>
                <w:szCs w:val="28"/>
              </w:rPr>
              <w:t>ВСЕГО:</w:t>
            </w:r>
          </w:p>
        </w:tc>
        <w:tc>
          <w:tcPr>
            <w:tcW w:w="1134" w:type="dxa"/>
          </w:tcPr>
          <w:p w:rsidR="00A823B3" w:rsidRPr="00FD112B" w:rsidRDefault="00A823B3" w:rsidP="00F00F59">
            <w:pPr>
              <w:spacing w:after="0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21840,5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823B3" w:rsidRPr="00FD112B" w:rsidRDefault="00A823B3" w:rsidP="008416FC">
            <w:pPr>
              <w:spacing w:after="0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10532,3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823B3" w:rsidRPr="00FD112B" w:rsidRDefault="0016762D" w:rsidP="008416FC">
            <w:pPr>
              <w:spacing w:after="0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14193,5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823B3" w:rsidRPr="00FD112B" w:rsidRDefault="00A03540" w:rsidP="005473A9">
            <w:pPr>
              <w:spacing w:after="0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100,0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823B3" w:rsidRPr="00FD112B" w:rsidRDefault="00A03540" w:rsidP="003A5116">
            <w:pPr>
              <w:spacing w:after="0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65,0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823B3" w:rsidRPr="00FD112B" w:rsidRDefault="0056790C" w:rsidP="005473A9">
            <w:pPr>
              <w:spacing w:after="0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134,8</w:t>
            </w:r>
          </w:p>
        </w:tc>
      </w:tr>
    </w:tbl>
    <w:p w:rsidR="00FB6DB9" w:rsidRPr="00FD112B" w:rsidRDefault="00CC745C" w:rsidP="00CC745C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FD112B">
        <w:rPr>
          <w:rFonts w:ascii="PT Astra Serif" w:hAnsi="PT Astra Serif"/>
          <w:sz w:val="28"/>
          <w:szCs w:val="28"/>
        </w:rPr>
        <w:t xml:space="preserve">      </w:t>
      </w:r>
    </w:p>
    <w:p w:rsidR="008810D1" w:rsidRPr="00FD112B" w:rsidRDefault="00FB6DB9" w:rsidP="005B3AEE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FD112B">
        <w:rPr>
          <w:rFonts w:ascii="PT Astra Serif" w:hAnsi="PT Astra Serif"/>
          <w:sz w:val="28"/>
          <w:szCs w:val="28"/>
        </w:rPr>
        <w:lastRenderedPageBreak/>
        <w:t xml:space="preserve">      </w:t>
      </w:r>
      <w:r w:rsidR="008542A6" w:rsidRPr="00FD112B">
        <w:rPr>
          <w:rFonts w:ascii="PT Astra Serif" w:hAnsi="PT Astra Serif"/>
          <w:sz w:val="28"/>
          <w:szCs w:val="28"/>
        </w:rPr>
        <w:t xml:space="preserve">В структуре доходов </w:t>
      </w:r>
      <w:r w:rsidR="002D1531" w:rsidRPr="00FD112B">
        <w:rPr>
          <w:rFonts w:ascii="PT Astra Serif" w:hAnsi="PT Astra Serif"/>
          <w:sz w:val="28"/>
          <w:szCs w:val="28"/>
        </w:rPr>
        <w:t>с</w:t>
      </w:r>
      <w:r w:rsidR="008542A6" w:rsidRPr="00FD112B">
        <w:rPr>
          <w:rFonts w:ascii="PT Astra Serif" w:hAnsi="PT Astra Serif"/>
          <w:sz w:val="28"/>
          <w:szCs w:val="28"/>
        </w:rPr>
        <w:t xml:space="preserve">обственные доходы (налоговые и неналоговые) </w:t>
      </w:r>
      <w:r w:rsidR="001F2337" w:rsidRPr="00FD112B">
        <w:rPr>
          <w:rFonts w:ascii="PT Astra Serif" w:hAnsi="PT Astra Serif"/>
          <w:sz w:val="28"/>
          <w:szCs w:val="28"/>
        </w:rPr>
        <w:t xml:space="preserve">исполнены в сумме  </w:t>
      </w:r>
      <w:r w:rsidR="0056790C">
        <w:rPr>
          <w:rFonts w:ascii="PT Astra Serif" w:hAnsi="PT Astra Serif"/>
          <w:sz w:val="28"/>
          <w:szCs w:val="28"/>
        </w:rPr>
        <w:t>8935,2</w:t>
      </w:r>
      <w:r w:rsidR="009960F0" w:rsidRPr="00FD112B">
        <w:rPr>
          <w:rFonts w:ascii="PT Astra Serif" w:hAnsi="PT Astra Serif"/>
          <w:sz w:val="28"/>
          <w:szCs w:val="28"/>
        </w:rPr>
        <w:t xml:space="preserve"> </w:t>
      </w:r>
      <w:r w:rsidR="001F2337" w:rsidRPr="00FD112B">
        <w:rPr>
          <w:rFonts w:ascii="PT Astra Serif" w:hAnsi="PT Astra Serif"/>
          <w:sz w:val="28"/>
          <w:szCs w:val="28"/>
        </w:rPr>
        <w:t>т.р. и</w:t>
      </w:r>
      <w:r w:rsidR="009960F0" w:rsidRPr="00FD112B">
        <w:rPr>
          <w:rFonts w:ascii="PT Astra Serif" w:hAnsi="PT Astra Serif"/>
          <w:sz w:val="28"/>
          <w:szCs w:val="28"/>
        </w:rPr>
        <w:t xml:space="preserve"> занимают</w:t>
      </w:r>
      <w:r w:rsidR="001F2337" w:rsidRPr="00FD112B">
        <w:rPr>
          <w:rFonts w:ascii="PT Astra Serif" w:hAnsi="PT Astra Serif"/>
          <w:sz w:val="28"/>
          <w:szCs w:val="28"/>
        </w:rPr>
        <w:t xml:space="preserve"> </w:t>
      </w:r>
      <w:r w:rsidR="0056790C">
        <w:rPr>
          <w:rFonts w:ascii="PT Astra Serif" w:hAnsi="PT Astra Serif"/>
          <w:sz w:val="28"/>
          <w:szCs w:val="28"/>
        </w:rPr>
        <w:t>63,0</w:t>
      </w:r>
      <w:r w:rsidR="009960F0" w:rsidRPr="00FD112B">
        <w:rPr>
          <w:rFonts w:ascii="PT Astra Serif" w:hAnsi="PT Astra Serif"/>
          <w:sz w:val="28"/>
          <w:szCs w:val="28"/>
        </w:rPr>
        <w:t>% в</w:t>
      </w:r>
      <w:r w:rsidR="001F2337" w:rsidRPr="00FD112B">
        <w:rPr>
          <w:rFonts w:ascii="PT Astra Serif" w:hAnsi="PT Astra Serif"/>
          <w:sz w:val="28"/>
          <w:szCs w:val="28"/>
        </w:rPr>
        <w:t xml:space="preserve"> обще</w:t>
      </w:r>
      <w:r w:rsidR="009960F0" w:rsidRPr="00FD112B">
        <w:rPr>
          <w:rFonts w:ascii="PT Astra Serif" w:hAnsi="PT Astra Serif"/>
          <w:sz w:val="28"/>
          <w:szCs w:val="28"/>
        </w:rPr>
        <w:t>м</w:t>
      </w:r>
      <w:r w:rsidR="001F2337" w:rsidRPr="00FD112B">
        <w:rPr>
          <w:rFonts w:ascii="PT Astra Serif" w:hAnsi="PT Astra Serif"/>
          <w:sz w:val="28"/>
          <w:szCs w:val="28"/>
        </w:rPr>
        <w:t xml:space="preserve"> объем</w:t>
      </w:r>
      <w:r w:rsidR="009960F0" w:rsidRPr="00FD112B">
        <w:rPr>
          <w:rFonts w:ascii="PT Astra Serif" w:hAnsi="PT Astra Serif"/>
          <w:sz w:val="28"/>
          <w:szCs w:val="28"/>
        </w:rPr>
        <w:t xml:space="preserve">е полученных доходов. Безвозмездные поступления составили </w:t>
      </w:r>
      <w:r w:rsidR="0056790C">
        <w:rPr>
          <w:rFonts w:ascii="PT Astra Serif" w:hAnsi="PT Astra Serif"/>
          <w:sz w:val="28"/>
          <w:szCs w:val="28"/>
        </w:rPr>
        <w:t>5258,3</w:t>
      </w:r>
      <w:r w:rsidR="009960F0" w:rsidRPr="00FD112B">
        <w:rPr>
          <w:rFonts w:ascii="PT Astra Serif" w:hAnsi="PT Astra Serif"/>
          <w:sz w:val="28"/>
          <w:szCs w:val="28"/>
        </w:rPr>
        <w:t xml:space="preserve"> тыс. руб. или </w:t>
      </w:r>
      <w:r w:rsidR="00E95AF9" w:rsidRPr="00FD112B">
        <w:rPr>
          <w:rFonts w:ascii="PT Astra Serif" w:hAnsi="PT Astra Serif"/>
          <w:sz w:val="28"/>
          <w:szCs w:val="28"/>
        </w:rPr>
        <w:t xml:space="preserve"> </w:t>
      </w:r>
      <w:r w:rsidR="0056790C">
        <w:rPr>
          <w:rFonts w:ascii="PT Astra Serif" w:hAnsi="PT Astra Serif"/>
          <w:sz w:val="28"/>
          <w:szCs w:val="28"/>
        </w:rPr>
        <w:t>37,0</w:t>
      </w:r>
      <w:r w:rsidR="009960F0" w:rsidRPr="00FD112B">
        <w:rPr>
          <w:rFonts w:ascii="PT Astra Serif" w:hAnsi="PT Astra Serif"/>
          <w:sz w:val="28"/>
          <w:szCs w:val="28"/>
        </w:rPr>
        <w:t>%</w:t>
      </w:r>
      <w:r w:rsidR="008810D1" w:rsidRPr="00FD112B">
        <w:rPr>
          <w:rFonts w:ascii="PT Astra Serif" w:hAnsi="PT Astra Serif"/>
          <w:sz w:val="28"/>
          <w:szCs w:val="28"/>
        </w:rPr>
        <w:t xml:space="preserve"> </w:t>
      </w:r>
      <w:r w:rsidR="009960F0" w:rsidRPr="00FD112B">
        <w:rPr>
          <w:rFonts w:ascii="PT Astra Serif" w:hAnsi="PT Astra Serif"/>
          <w:sz w:val="28"/>
          <w:szCs w:val="28"/>
        </w:rPr>
        <w:t xml:space="preserve"> в общем объеме доходов местного бюджета.</w:t>
      </w:r>
    </w:p>
    <w:p w:rsidR="004B3F52" w:rsidRPr="00FD112B" w:rsidRDefault="00CC745C" w:rsidP="005B3AEE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FD112B">
        <w:rPr>
          <w:rFonts w:ascii="PT Astra Serif" w:hAnsi="PT Astra Serif"/>
          <w:sz w:val="28"/>
          <w:szCs w:val="28"/>
        </w:rPr>
        <w:t xml:space="preserve">    </w:t>
      </w:r>
      <w:r w:rsidR="00BD57C5" w:rsidRPr="00FD112B">
        <w:rPr>
          <w:rFonts w:ascii="PT Astra Serif" w:hAnsi="PT Astra Serif"/>
          <w:sz w:val="28"/>
          <w:szCs w:val="28"/>
        </w:rPr>
        <w:t xml:space="preserve"> </w:t>
      </w:r>
      <w:r w:rsidR="008810D1" w:rsidRPr="00FD112B">
        <w:rPr>
          <w:rFonts w:ascii="PT Astra Serif" w:hAnsi="PT Astra Serif"/>
          <w:sz w:val="28"/>
          <w:szCs w:val="28"/>
        </w:rPr>
        <w:t xml:space="preserve"> Основными источниками формирования собственных доходов бюджета </w:t>
      </w:r>
      <w:r w:rsidR="009D44FE" w:rsidRPr="00FD112B">
        <w:rPr>
          <w:rFonts w:ascii="PT Astra Serif" w:hAnsi="PT Astra Serif"/>
          <w:sz w:val="28"/>
          <w:szCs w:val="28"/>
        </w:rPr>
        <w:t>Барановского</w:t>
      </w:r>
      <w:r w:rsidR="00BC325D" w:rsidRPr="00FD112B">
        <w:rPr>
          <w:rFonts w:ascii="PT Astra Serif" w:hAnsi="PT Astra Serif"/>
          <w:sz w:val="28"/>
          <w:szCs w:val="28"/>
        </w:rPr>
        <w:t xml:space="preserve"> </w:t>
      </w:r>
      <w:r w:rsidR="00E95AF9" w:rsidRPr="00FD112B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="008810D1" w:rsidRPr="00FD112B">
        <w:rPr>
          <w:rFonts w:ascii="PT Astra Serif" w:hAnsi="PT Astra Serif"/>
          <w:sz w:val="28"/>
          <w:szCs w:val="28"/>
        </w:rPr>
        <w:t xml:space="preserve"> являются налоги.  За 20</w:t>
      </w:r>
      <w:r w:rsidR="008F62DD" w:rsidRPr="00FD112B">
        <w:rPr>
          <w:rFonts w:ascii="PT Astra Serif" w:hAnsi="PT Astra Serif"/>
          <w:sz w:val="28"/>
          <w:szCs w:val="28"/>
        </w:rPr>
        <w:t>2</w:t>
      </w:r>
      <w:r w:rsidR="0056790C">
        <w:rPr>
          <w:rFonts w:ascii="PT Astra Serif" w:hAnsi="PT Astra Serif"/>
          <w:sz w:val="28"/>
          <w:szCs w:val="28"/>
        </w:rPr>
        <w:t>4</w:t>
      </w:r>
      <w:r w:rsidR="008810D1" w:rsidRPr="00FD112B">
        <w:rPr>
          <w:rFonts w:ascii="PT Astra Serif" w:hAnsi="PT Astra Serif"/>
          <w:sz w:val="28"/>
          <w:szCs w:val="28"/>
        </w:rPr>
        <w:t xml:space="preserve"> год </w:t>
      </w:r>
      <w:r w:rsidR="008810D1" w:rsidRPr="00FD112B">
        <w:rPr>
          <w:rFonts w:ascii="PT Astra Serif" w:hAnsi="PT Astra Serif"/>
          <w:b/>
          <w:sz w:val="28"/>
          <w:szCs w:val="28"/>
        </w:rPr>
        <w:t>налоговые поступления</w:t>
      </w:r>
      <w:r w:rsidR="008810D1" w:rsidRPr="00FD112B">
        <w:rPr>
          <w:rFonts w:ascii="PT Astra Serif" w:hAnsi="PT Astra Serif"/>
          <w:sz w:val="28"/>
          <w:szCs w:val="28"/>
        </w:rPr>
        <w:t xml:space="preserve"> составили </w:t>
      </w:r>
      <w:r w:rsidR="0056790C">
        <w:rPr>
          <w:rFonts w:ascii="PT Astra Serif" w:hAnsi="PT Astra Serif"/>
          <w:sz w:val="28"/>
          <w:szCs w:val="28"/>
        </w:rPr>
        <w:t>7031,9</w:t>
      </w:r>
      <w:r w:rsidR="008F62DD" w:rsidRPr="00FD112B">
        <w:rPr>
          <w:rFonts w:ascii="PT Astra Serif" w:hAnsi="PT Astra Serif"/>
          <w:sz w:val="28"/>
          <w:szCs w:val="28"/>
        </w:rPr>
        <w:t xml:space="preserve"> </w:t>
      </w:r>
      <w:r w:rsidR="008810D1" w:rsidRPr="00FD112B">
        <w:rPr>
          <w:rFonts w:ascii="PT Astra Serif" w:hAnsi="PT Astra Serif"/>
          <w:sz w:val="28"/>
          <w:szCs w:val="28"/>
        </w:rPr>
        <w:t>тыс. руб.</w:t>
      </w:r>
      <w:r w:rsidR="009960F0" w:rsidRPr="00FD112B">
        <w:rPr>
          <w:rFonts w:ascii="PT Astra Serif" w:hAnsi="PT Astra Serif"/>
          <w:sz w:val="28"/>
          <w:szCs w:val="28"/>
        </w:rPr>
        <w:t xml:space="preserve"> </w:t>
      </w:r>
      <w:r w:rsidR="008810D1" w:rsidRPr="00FD112B">
        <w:rPr>
          <w:rFonts w:ascii="PT Astra Serif" w:hAnsi="PT Astra Serif"/>
          <w:sz w:val="28"/>
          <w:szCs w:val="28"/>
        </w:rPr>
        <w:t>или</w:t>
      </w:r>
      <w:r w:rsidR="00205D78" w:rsidRPr="00FD112B">
        <w:rPr>
          <w:rFonts w:ascii="PT Astra Serif" w:hAnsi="PT Astra Serif"/>
          <w:sz w:val="28"/>
          <w:szCs w:val="28"/>
        </w:rPr>
        <w:t xml:space="preserve"> </w:t>
      </w:r>
      <w:r w:rsidR="008810D1" w:rsidRPr="00FD112B">
        <w:rPr>
          <w:rFonts w:ascii="PT Astra Serif" w:hAnsi="PT Astra Serif"/>
          <w:sz w:val="28"/>
          <w:szCs w:val="28"/>
        </w:rPr>
        <w:t xml:space="preserve"> </w:t>
      </w:r>
      <w:r w:rsidR="0056790C">
        <w:rPr>
          <w:rFonts w:ascii="PT Astra Serif" w:hAnsi="PT Astra Serif"/>
          <w:sz w:val="28"/>
          <w:szCs w:val="28"/>
        </w:rPr>
        <w:t>78,7</w:t>
      </w:r>
      <w:r w:rsidR="008810D1" w:rsidRPr="00FD112B">
        <w:rPr>
          <w:rFonts w:ascii="PT Astra Serif" w:hAnsi="PT Astra Serif"/>
          <w:sz w:val="28"/>
          <w:szCs w:val="28"/>
        </w:rPr>
        <w:t>% в общей сумме собственных доходов.</w:t>
      </w:r>
      <w:r w:rsidR="00205D78" w:rsidRPr="00FD112B">
        <w:rPr>
          <w:rFonts w:ascii="PT Astra Serif" w:hAnsi="PT Astra Serif"/>
          <w:sz w:val="28"/>
          <w:szCs w:val="28"/>
        </w:rPr>
        <w:t xml:space="preserve"> По сравнению с 20</w:t>
      </w:r>
      <w:r w:rsidR="00207347" w:rsidRPr="00FD112B">
        <w:rPr>
          <w:rFonts w:ascii="PT Astra Serif" w:hAnsi="PT Astra Serif"/>
          <w:sz w:val="28"/>
          <w:szCs w:val="28"/>
        </w:rPr>
        <w:t>2</w:t>
      </w:r>
      <w:r w:rsidR="0056790C">
        <w:rPr>
          <w:rFonts w:ascii="PT Astra Serif" w:hAnsi="PT Astra Serif"/>
          <w:sz w:val="28"/>
          <w:szCs w:val="28"/>
        </w:rPr>
        <w:t>3</w:t>
      </w:r>
      <w:r w:rsidR="00205D78" w:rsidRPr="00FD112B">
        <w:rPr>
          <w:rFonts w:ascii="PT Astra Serif" w:hAnsi="PT Astra Serif"/>
          <w:sz w:val="28"/>
          <w:szCs w:val="28"/>
        </w:rPr>
        <w:t xml:space="preserve"> годом поступление налогов </w:t>
      </w:r>
      <w:r w:rsidR="0056790C">
        <w:rPr>
          <w:rFonts w:ascii="PT Astra Serif" w:hAnsi="PT Astra Serif"/>
          <w:sz w:val="28"/>
          <w:szCs w:val="28"/>
        </w:rPr>
        <w:t>уменьшилось</w:t>
      </w:r>
      <w:r w:rsidR="00205D78" w:rsidRPr="00FD112B">
        <w:rPr>
          <w:rFonts w:ascii="PT Astra Serif" w:hAnsi="PT Astra Serif"/>
          <w:sz w:val="28"/>
          <w:szCs w:val="28"/>
        </w:rPr>
        <w:t xml:space="preserve"> на </w:t>
      </w:r>
      <w:r w:rsidR="0056790C">
        <w:rPr>
          <w:rFonts w:ascii="PT Astra Serif" w:hAnsi="PT Astra Serif"/>
          <w:sz w:val="28"/>
          <w:szCs w:val="28"/>
        </w:rPr>
        <w:t>1027,1</w:t>
      </w:r>
      <w:r w:rsidR="00205D78" w:rsidRPr="00FD112B">
        <w:rPr>
          <w:rFonts w:ascii="PT Astra Serif" w:hAnsi="PT Astra Serif"/>
          <w:sz w:val="28"/>
          <w:szCs w:val="28"/>
        </w:rPr>
        <w:t xml:space="preserve"> тыс. руб</w:t>
      </w:r>
      <w:r w:rsidR="003E29A6" w:rsidRPr="00FD112B">
        <w:rPr>
          <w:rFonts w:ascii="PT Astra Serif" w:hAnsi="PT Astra Serif"/>
          <w:sz w:val="28"/>
          <w:szCs w:val="28"/>
        </w:rPr>
        <w:t>.</w:t>
      </w:r>
      <w:r w:rsidR="00041733" w:rsidRPr="00FD112B">
        <w:rPr>
          <w:rFonts w:ascii="PT Astra Serif" w:hAnsi="PT Astra Serif"/>
          <w:sz w:val="28"/>
          <w:szCs w:val="28"/>
        </w:rPr>
        <w:t xml:space="preserve">, в основном, за счет </w:t>
      </w:r>
      <w:r w:rsidR="0056790C">
        <w:rPr>
          <w:rFonts w:ascii="PT Astra Serif" w:hAnsi="PT Astra Serif"/>
          <w:sz w:val="28"/>
          <w:szCs w:val="28"/>
        </w:rPr>
        <w:t xml:space="preserve">снижения </w:t>
      </w:r>
      <w:r w:rsidR="00041733" w:rsidRPr="00FD112B">
        <w:rPr>
          <w:rFonts w:ascii="PT Astra Serif" w:hAnsi="PT Astra Serif"/>
          <w:sz w:val="28"/>
          <w:szCs w:val="28"/>
        </w:rPr>
        <w:t>поступлени</w:t>
      </w:r>
      <w:r w:rsidR="0056790C">
        <w:rPr>
          <w:rFonts w:ascii="PT Astra Serif" w:hAnsi="PT Astra Serif"/>
          <w:sz w:val="28"/>
          <w:szCs w:val="28"/>
        </w:rPr>
        <w:t>й</w:t>
      </w:r>
      <w:r w:rsidR="00041733" w:rsidRPr="00FD112B">
        <w:rPr>
          <w:rFonts w:ascii="PT Astra Serif" w:hAnsi="PT Astra Serif"/>
          <w:sz w:val="28"/>
          <w:szCs w:val="28"/>
        </w:rPr>
        <w:t xml:space="preserve"> налогов на </w:t>
      </w:r>
      <w:r w:rsidR="006C2B07">
        <w:rPr>
          <w:rFonts w:ascii="PT Astra Serif" w:hAnsi="PT Astra Serif"/>
          <w:sz w:val="28"/>
          <w:szCs w:val="28"/>
        </w:rPr>
        <w:t>совокупный доход</w:t>
      </w:r>
      <w:r w:rsidR="00041733" w:rsidRPr="00FD112B">
        <w:rPr>
          <w:rFonts w:ascii="PT Astra Serif" w:hAnsi="PT Astra Serif"/>
          <w:sz w:val="28"/>
          <w:szCs w:val="28"/>
        </w:rPr>
        <w:t>.</w:t>
      </w:r>
      <w:r w:rsidR="004B3F52" w:rsidRPr="00FD112B">
        <w:rPr>
          <w:rFonts w:ascii="PT Astra Serif" w:hAnsi="PT Astra Serif"/>
          <w:sz w:val="28"/>
          <w:szCs w:val="28"/>
        </w:rPr>
        <w:t xml:space="preserve"> </w:t>
      </w:r>
    </w:p>
    <w:p w:rsidR="00302211" w:rsidRDefault="003E29A6" w:rsidP="005B3AEE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FD112B">
        <w:rPr>
          <w:rFonts w:ascii="PT Astra Serif" w:hAnsi="PT Astra Serif"/>
          <w:sz w:val="28"/>
          <w:szCs w:val="28"/>
        </w:rPr>
        <w:t xml:space="preserve"> </w:t>
      </w:r>
      <w:r w:rsidR="004C328C" w:rsidRPr="00FD112B">
        <w:rPr>
          <w:rFonts w:ascii="PT Astra Serif" w:hAnsi="PT Astra Serif"/>
          <w:sz w:val="28"/>
          <w:szCs w:val="28"/>
        </w:rPr>
        <w:t xml:space="preserve">      </w:t>
      </w:r>
      <w:r w:rsidR="00E71B47" w:rsidRPr="00FD112B">
        <w:rPr>
          <w:rFonts w:ascii="PT Astra Serif" w:hAnsi="PT Astra Serif"/>
          <w:sz w:val="28"/>
          <w:szCs w:val="28"/>
        </w:rPr>
        <w:t>Наибольший удельный вес в общей сумме налоговых поступлений составля</w:t>
      </w:r>
      <w:r w:rsidR="00246A08" w:rsidRPr="00FD112B">
        <w:rPr>
          <w:rFonts w:ascii="PT Astra Serif" w:hAnsi="PT Astra Serif"/>
          <w:sz w:val="28"/>
          <w:szCs w:val="28"/>
        </w:rPr>
        <w:t>ю</w:t>
      </w:r>
      <w:r w:rsidR="00E71B47" w:rsidRPr="00FD112B">
        <w:rPr>
          <w:rFonts w:ascii="PT Astra Serif" w:hAnsi="PT Astra Serif"/>
          <w:sz w:val="28"/>
          <w:szCs w:val="28"/>
        </w:rPr>
        <w:t>т</w:t>
      </w:r>
      <w:r w:rsidR="00246A08" w:rsidRPr="00FD112B">
        <w:rPr>
          <w:rFonts w:ascii="PT Astra Serif" w:hAnsi="PT Astra Serif"/>
          <w:sz w:val="28"/>
          <w:szCs w:val="28"/>
        </w:rPr>
        <w:t xml:space="preserve"> налоги на имущество </w:t>
      </w:r>
      <w:r w:rsidR="00E009C9" w:rsidRPr="00FD112B">
        <w:rPr>
          <w:rFonts w:ascii="PT Astra Serif" w:hAnsi="PT Astra Serif"/>
          <w:sz w:val="28"/>
          <w:szCs w:val="28"/>
        </w:rPr>
        <w:t>–</w:t>
      </w:r>
      <w:r w:rsidR="00246A08" w:rsidRPr="00FD112B">
        <w:rPr>
          <w:rFonts w:ascii="PT Astra Serif" w:hAnsi="PT Astra Serif"/>
          <w:sz w:val="28"/>
          <w:szCs w:val="28"/>
        </w:rPr>
        <w:t xml:space="preserve"> </w:t>
      </w:r>
      <w:r w:rsidR="0056790C">
        <w:rPr>
          <w:rFonts w:ascii="PT Astra Serif" w:hAnsi="PT Astra Serif"/>
          <w:sz w:val="28"/>
          <w:szCs w:val="28"/>
        </w:rPr>
        <w:t>41,4</w:t>
      </w:r>
      <w:r w:rsidR="00E009C9" w:rsidRPr="00FD112B">
        <w:rPr>
          <w:rFonts w:ascii="PT Astra Serif" w:hAnsi="PT Astra Serif"/>
          <w:sz w:val="28"/>
          <w:szCs w:val="28"/>
        </w:rPr>
        <w:t>% от общего объема налоговых доходов. Всего за 20</w:t>
      </w:r>
      <w:r w:rsidR="00C719C5" w:rsidRPr="00FD112B">
        <w:rPr>
          <w:rFonts w:ascii="PT Astra Serif" w:hAnsi="PT Astra Serif"/>
          <w:sz w:val="28"/>
          <w:szCs w:val="28"/>
        </w:rPr>
        <w:t>2</w:t>
      </w:r>
      <w:r w:rsidR="0056790C">
        <w:rPr>
          <w:rFonts w:ascii="PT Astra Serif" w:hAnsi="PT Astra Serif"/>
          <w:sz w:val="28"/>
          <w:szCs w:val="28"/>
        </w:rPr>
        <w:t>4</w:t>
      </w:r>
      <w:r w:rsidR="00E009C9" w:rsidRPr="00FD112B">
        <w:rPr>
          <w:rFonts w:ascii="PT Astra Serif" w:hAnsi="PT Astra Serif"/>
          <w:sz w:val="28"/>
          <w:szCs w:val="28"/>
        </w:rPr>
        <w:t xml:space="preserve"> год поступило в бюджет налогов на имущество </w:t>
      </w:r>
      <w:r w:rsidR="0056790C">
        <w:rPr>
          <w:rFonts w:ascii="PT Astra Serif" w:hAnsi="PT Astra Serif"/>
          <w:sz w:val="28"/>
          <w:szCs w:val="28"/>
        </w:rPr>
        <w:t>2910,4</w:t>
      </w:r>
      <w:r w:rsidR="00E009C9" w:rsidRPr="00FD112B">
        <w:rPr>
          <w:rFonts w:ascii="PT Astra Serif" w:hAnsi="PT Astra Serif"/>
          <w:sz w:val="28"/>
          <w:szCs w:val="28"/>
        </w:rPr>
        <w:t xml:space="preserve"> тыс. руб., в том числе налог на имущество физических лиц – </w:t>
      </w:r>
      <w:r w:rsidR="0056790C">
        <w:rPr>
          <w:rFonts w:ascii="PT Astra Serif" w:hAnsi="PT Astra Serif"/>
          <w:sz w:val="28"/>
          <w:szCs w:val="28"/>
        </w:rPr>
        <w:t>494,</w:t>
      </w:r>
      <w:r w:rsidR="009107E1">
        <w:rPr>
          <w:rFonts w:ascii="PT Astra Serif" w:hAnsi="PT Astra Serif"/>
          <w:sz w:val="28"/>
          <w:szCs w:val="28"/>
        </w:rPr>
        <w:t>4</w:t>
      </w:r>
      <w:r w:rsidR="00E009C9" w:rsidRPr="00FD112B">
        <w:rPr>
          <w:rFonts w:ascii="PT Astra Serif" w:hAnsi="PT Astra Serif"/>
          <w:sz w:val="28"/>
          <w:szCs w:val="28"/>
        </w:rPr>
        <w:t xml:space="preserve"> тыс. руб., земельный налог – </w:t>
      </w:r>
      <w:r w:rsidR="009107E1">
        <w:rPr>
          <w:rFonts w:ascii="PT Astra Serif" w:hAnsi="PT Astra Serif"/>
          <w:sz w:val="28"/>
          <w:szCs w:val="28"/>
        </w:rPr>
        <w:t>2416,0</w:t>
      </w:r>
      <w:r w:rsidR="00E009C9" w:rsidRPr="00FD112B">
        <w:rPr>
          <w:rFonts w:ascii="PT Astra Serif" w:hAnsi="PT Astra Serif"/>
          <w:sz w:val="28"/>
          <w:szCs w:val="28"/>
        </w:rPr>
        <w:t xml:space="preserve"> тыс. руб.</w:t>
      </w:r>
      <w:r w:rsidR="00246A08" w:rsidRPr="00FD112B">
        <w:rPr>
          <w:rFonts w:ascii="PT Astra Serif" w:hAnsi="PT Astra Serif"/>
          <w:sz w:val="28"/>
          <w:szCs w:val="28"/>
        </w:rPr>
        <w:t xml:space="preserve"> </w:t>
      </w:r>
      <w:r w:rsidR="00E009C9" w:rsidRPr="00FD112B">
        <w:rPr>
          <w:rFonts w:ascii="PT Astra Serif" w:hAnsi="PT Astra Serif"/>
          <w:sz w:val="28"/>
          <w:szCs w:val="28"/>
        </w:rPr>
        <w:t>По сравнению с уровнем 20</w:t>
      </w:r>
      <w:r w:rsidR="0067195A" w:rsidRPr="00FD112B">
        <w:rPr>
          <w:rFonts w:ascii="PT Astra Serif" w:hAnsi="PT Astra Serif"/>
          <w:sz w:val="28"/>
          <w:szCs w:val="28"/>
        </w:rPr>
        <w:t>2</w:t>
      </w:r>
      <w:r w:rsidR="009107E1">
        <w:rPr>
          <w:rFonts w:ascii="PT Astra Serif" w:hAnsi="PT Astra Serif"/>
          <w:sz w:val="28"/>
          <w:szCs w:val="28"/>
        </w:rPr>
        <w:t>3</w:t>
      </w:r>
      <w:r w:rsidR="00E009C9" w:rsidRPr="00FD112B">
        <w:rPr>
          <w:rFonts w:ascii="PT Astra Serif" w:hAnsi="PT Astra Serif"/>
          <w:sz w:val="28"/>
          <w:szCs w:val="28"/>
        </w:rPr>
        <w:t xml:space="preserve"> года </w:t>
      </w:r>
      <w:r w:rsidR="007447C1" w:rsidRPr="00FD112B">
        <w:rPr>
          <w:rFonts w:ascii="PT Astra Serif" w:hAnsi="PT Astra Serif"/>
          <w:sz w:val="28"/>
          <w:szCs w:val="28"/>
        </w:rPr>
        <w:t>поступление налог</w:t>
      </w:r>
      <w:r w:rsidR="00AD329B" w:rsidRPr="00FD112B">
        <w:rPr>
          <w:rFonts w:ascii="PT Astra Serif" w:hAnsi="PT Astra Serif"/>
          <w:sz w:val="28"/>
          <w:szCs w:val="28"/>
        </w:rPr>
        <w:t xml:space="preserve">ов на имущество </w:t>
      </w:r>
      <w:r w:rsidR="009107E1">
        <w:rPr>
          <w:rFonts w:ascii="PT Astra Serif" w:hAnsi="PT Astra Serif"/>
          <w:sz w:val="28"/>
          <w:szCs w:val="28"/>
        </w:rPr>
        <w:t>снизилось</w:t>
      </w:r>
      <w:r w:rsidR="007447C1" w:rsidRPr="00FD112B">
        <w:rPr>
          <w:rFonts w:ascii="PT Astra Serif" w:hAnsi="PT Astra Serif"/>
          <w:sz w:val="28"/>
          <w:szCs w:val="28"/>
        </w:rPr>
        <w:t xml:space="preserve"> на </w:t>
      </w:r>
      <w:r w:rsidR="009107E1">
        <w:rPr>
          <w:rFonts w:ascii="PT Astra Serif" w:hAnsi="PT Astra Serif"/>
          <w:sz w:val="28"/>
          <w:szCs w:val="28"/>
        </w:rPr>
        <w:t>322,3</w:t>
      </w:r>
      <w:r w:rsidR="007447C1" w:rsidRPr="00FD112B">
        <w:rPr>
          <w:rFonts w:ascii="PT Astra Serif" w:hAnsi="PT Astra Serif"/>
          <w:sz w:val="28"/>
          <w:szCs w:val="28"/>
        </w:rPr>
        <w:t xml:space="preserve"> тыс. руб.</w:t>
      </w:r>
    </w:p>
    <w:p w:rsidR="009107E1" w:rsidRDefault="009107E1" w:rsidP="005B3AEE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</w:t>
      </w:r>
      <w:r w:rsidRPr="00FD112B">
        <w:rPr>
          <w:rFonts w:ascii="PT Astra Serif" w:hAnsi="PT Astra Serif"/>
          <w:sz w:val="28"/>
          <w:szCs w:val="28"/>
        </w:rPr>
        <w:t xml:space="preserve">Налоги на товары (работы, услуги), реализуемые на территории РФ занимают </w:t>
      </w:r>
      <w:r>
        <w:rPr>
          <w:rFonts w:ascii="PT Astra Serif" w:hAnsi="PT Astra Serif"/>
          <w:sz w:val="28"/>
          <w:szCs w:val="28"/>
        </w:rPr>
        <w:t>30,7</w:t>
      </w:r>
      <w:r w:rsidRPr="00FD112B">
        <w:rPr>
          <w:rFonts w:ascii="PT Astra Serif" w:hAnsi="PT Astra Serif"/>
          <w:sz w:val="28"/>
          <w:szCs w:val="28"/>
        </w:rPr>
        <w:t xml:space="preserve">% в общем объеме налоговых поступлений. </w:t>
      </w:r>
      <w:r>
        <w:rPr>
          <w:rFonts w:ascii="PT Astra Serif" w:hAnsi="PT Astra Serif"/>
          <w:sz w:val="28"/>
          <w:szCs w:val="28"/>
        </w:rPr>
        <w:t>По сравнению с 2023 годом</w:t>
      </w:r>
      <w:r w:rsidRPr="00FD112B">
        <w:rPr>
          <w:rFonts w:ascii="PT Astra Serif" w:hAnsi="PT Astra Serif"/>
          <w:sz w:val="28"/>
          <w:szCs w:val="28"/>
        </w:rPr>
        <w:t xml:space="preserve"> поступ</w:t>
      </w:r>
      <w:r>
        <w:rPr>
          <w:rFonts w:ascii="PT Astra Serif" w:hAnsi="PT Astra Serif"/>
          <w:sz w:val="28"/>
          <w:szCs w:val="28"/>
        </w:rPr>
        <w:t>ление</w:t>
      </w:r>
      <w:r w:rsidRPr="00FD112B">
        <w:rPr>
          <w:rFonts w:ascii="PT Astra Serif" w:hAnsi="PT Astra Serif"/>
          <w:sz w:val="28"/>
          <w:szCs w:val="28"/>
        </w:rPr>
        <w:t xml:space="preserve"> акцизов </w:t>
      </w:r>
      <w:r>
        <w:rPr>
          <w:rFonts w:ascii="PT Astra Serif" w:hAnsi="PT Astra Serif"/>
          <w:sz w:val="28"/>
          <w:szCs w:val="28"/>
        </w:rPr>
        <w:t>увеличилось на 123,3</w:t>
      </w:r>
      <w:r w:rsidRPr="00FD112B">
        <w:rPr>
          <w:rFonts w:ascii="PT Astra Serif" w:hAnsi="PT Astra Serif"/>
          <w:sz w:val="28"/>
          <w:szCs w:val="28"/>
        </w:rPr>
        <w:t xml:space="preserve"> тыс. руб.</w:t>
      </w:r>
    </w:p>
    <w:p w:rsidR="00517529" w:rsidRPr="00FD112B" w:rsidRDefault="00517529" w:rsidP="005B3AEE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</w:t>
      </w:r>
      <w:r w:rsidRPr="00FD112B">
        <w:rPr>
          <w:rFonts w:ascii="PT Astra Serif" w:hAnsi="PT Astra Serif"/>
          <w:sz w:val="28"/>
          <w:szCs w:val="28"/>
        </w:rPr>
        <w:t xml:space="preserve">На долю налогов на совокупный доход (единый сельскохозяйственный налог) приходится </w:t>
      </w:r>
      <w:r w:rsidR="009107E1">
        <w:rPr>
          <w:rFonts w:ascii="PT Astra Serif" w:hAnsi="PT Astra Serif"/>
          <w:sz w:val="28"/>
          <w:szCs w:val="28"/>
        </w:rPr>
        <w:t>19,4</w:t>
      </w:r>
      <w:r w:rsidRPr="00FD112B">
        <w:rPr>
          <w:rFonts w:ascii="PT Astra Serif" w:hAnsi="PT Astra Serif"/>
          <w:sz w:val="28"/>
          <w:szCs w:val="28"/>
        </w:rPr>
        <w:t>% от общего объема налоговых доходов. По сравнению с 202</w:t>
      </w:r>
      <w:r w:rsidR="009107E1">
        <w:rPr>
          <w:rFonts w:ascii="PT Astra Serif" w:hAnsi="PT Astra Serif"/>
          <w:sz w:val="28"/>
          <w:szCs w:val="28"/>
        </w:rPr>
        <w:t>3</w:t>
      </w:r>
      <w:r w:rsidRPr="00FD112B">
        <w:rPr>
          <w:rFonts w:ascii="PT Astra Serif" w:hAnsi="PT Astra Serif"/>
          <w:sz w:val="28"/>
          <w:szCs w:val="28"/>
        </w:rPr>
        <w:t xml:space="preserve"> годом поступление данного вида налога </w:t>
      </w:r>
      <w:r w:rsidR="009107E1">
        <w:rPr>
          <w:rFonts w:ascii="PT Astra Serif" w:hAnsi="PT Astra Serif"/>
          <w:sz w:val="28"/>
          <w:szCs w:val="28"/>
        </w:rPr>
        <w:t>уменьшилось</w:t>
      </w:r>
      <w:r w:rsidRPr="00FD112B">
        <w:rPr>
          <w:rFonts w:ascii="PT Astra Serif" w:hAnsi="PT Astra Serif"/>
          <w:sz w:val="28"/>
          <w:szCs w:val="28"/>
        </w:rPr>
        <w:t xml:space="preserve"> на </w:t>
      </w:r>
      <w:r w:rsidR="009107E1">
        <w:rPr>
          <w:rFonts w:ascii="PT Astra Serif" w:hAnsi="PT Astra Serif"/>
          <w:sz w:val="28"/>
          <w:szCs w:val="28"/>
        </w:rPr>
        <w:t>951,6</w:t>
      </w:r>
      <w:r w:rsidRPr="00FD112B">
        <w:rPr>
          <w:rFonts w:ascii="PT Astra Serif" w:hAnsi="PT Astra Serif"/>
          <w:sz w:val="28"/>
          <w:szCs w:val="28"/>
        </w:rPr>
        <w:t xml:space="preserve"> тыс. руб.</w:t>
      </w:r>
    </w:p>
    <w:p w:rsidR="00EB64C8" w:rsidRDefault="0052434C" w:rsidP="005B3AEE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FD112B">
        <w:rPr>
          <w:rFonts w:ascii="PT Astra Serif" w:hAnsi="PT Astra Serif"/>
          <w:sz w:val="28"/>
          <w:szCs w:val="28"/>
        </w:rPr>
        <w:t xml:space="preserve">       </w:t>
      </w:r>
      <w:r w:rsidR="007447C1" w:rsidRPr="00FD112B">
        <w:rPr>
          <w:rFonts w:ascii="PT Astra Serif" w:hAnsi="PT Astra Serif"/>
          <w:sz w:val="28"/>
          <w:szCs w:val="28"/>
        </w:rPr>
        <w:t>Н</w:t>
      </w:r>
      <w:r w:rsidR="00E71B47" w:rsidRPr="00FD112B">
        <w:rPr>
          <w:rFonts w:ascii="PT Astra Serif" w:hAnsi="PT Astra Serif"/>
          <w:sz w:val="28"/>
          <w:szCs w:val="28"/>
        </w:rPr>
        <w:t xml:space="preserve">алог </w:t>
      </w:r>
      <w:r w:rsidR="004C328C" w:rsidRPr="00FD112B">
        <w:rPr>
          <w:rFonts w:ascii="PT Astra Serif" w:hAnsi="PT Astra Serif"/>
          <w:sz w:val="28"/>
          <w:szCs w:val="28"/>
        </w:rPr>
        <w:t xml:space="preserve">на </w:t>
      </w:r>
      <w:r w:rsidR="00E71B47" w:rsidRPr="00FD112B">
        <w:rPr>
          <w:rFonts w:ascii="PT Astra Serif" w:hAnsi="PT Astra Serif"/>
          <w:sz w:val="28"/>
          <w:szCs w:val="28"/>
        </w:rPr>
        <w:t>доходы физических лиц</w:t>
      </w:r>
      <w:r w:rsidR="008A7FFC" w:rsidRPr="00FD112B">
        <w:rPr>
          <w:rFonts w:ascii="PT Astra Serif" w:hAnsi="PT Astra Serif"/>
          <w:sz w:val="28"/>
          <w:szCs w:val="28"/>
        </w:rPr>
        <w:t xml:space="preserve"> </w:t>
      </w:r>
      <w:r w:rsidR="007447C1" w:rsidRPr="00FD112B">
        <w:rPr>
          <w:rFonts w:ascii="PT Astra Serif" w:hAnsi="PT Astra Serif"/>
          <w:sz w:val="28"/>
          <w:szCs w:val="28"/>
        </w:rPr>
        <w:t>в 20</w:t>
      </w:r>
      <w:r w:rsidR="001A104A" w:rsidRPr="00FD112B">
        <w:rPr>
          <w:rFonts w:ascii="PT Astra Serif" w:hAnsi="PT Astra Serif"/>
          <w:sz w:val="28"/>
          <w:szCs w:val="28"/>
        </w:rPr>
        <w:t>2</w:t>
      </w:r>
      <w:r w:rsidR="009107E1">
        <w:rPr>
          <w:rFonts w:ascii="PT Astra Serif" w:hAnsi="PT Astra Serif"/>
          <w:sz w:val="28"/>
          <w:szCs w:val="28"/>
        </w:rPr>
        <w:t>4</w:t>
      </w:r>
      <w:r w:rsidR="007447C1" w:rsidRPr="00FD112B">
        <w:rPr>
          <w:rFonts w:ascii="PT Astra Serif" w:hAnsi="PT Astra Serif"/>
          <w:sz w:val="28"/>
          <w:szCs w:val="28"/>
        </w:rPr>
        <w:t xml:space="preserve"> году составил </w:t>
      </w:r>
      <w:r w:rsidR="009107E1">
        <w:rPr>
          <w:rFonts w:ascii="PT Astra Serif" w:hAnsi="PT Astra Serif"/>
          <w:sz w:val="28"/>
          <w:szCs w:val="28"/>
        </w:rPr>
        <w:t>8,5</w:t>
      </w:r>
      <w:r w:rsidR="008A7FFC" w:rsidRPr="00FD112B">
        <w:rPr>
          <w:rFonts w:ascii="PT Astra Serif" w:hAnsi="PT Astra Serif"/>
          <w:sz w:val="28"/>
          <w:szCs w:val="28"/>
        </w:rPr>
        <w:t xml:space="preserve">% от общего объема налоговых доходов. </w:t>
      </w:r>
      <w:r w:rsidR="00FC3C80" w:rsidRPr="00FD112B">
        <w:rPr>
          <w:rFonts w:ascii="PT Astra Serif" w:hAnsi="PT Astra Serif"/>
          <w:sz w:val="28"/>
          <w:szCs w:val="28"/>
        </w:rPr>
        <w:t>По сравнению с уровнем 20</w:t>
      </w:r>
      <w:r w:rsidR="00724706" w:rsidRPr="00FD112B">
        <w:rPr>
          <w:rFonts w:ascii="PT Astra Serif" w:hAnsi="PT Astra Serif"/>
          <w:sz w:val="28"/>
          <w:szCs w:val="28"/>
        </w:rPr>
        <w:t>2</w:t>
      </w:r>
      <w:r w:rsidR="009107E1">
        <w:rPr>
          <w:rFonts w:ascii="PT Astra Serif" w:hAnsi="PT Astra Serif"/>
          <w:sz w:val="28"/>
          <w:szCs w:val="28"/>
        </w:rPr>
        <w:t>3</w:t>
      </w:r>
      <w:r w:rsidR="00FC3C80" w:rsidRPr="00FD112B">
        <w:rPr>
          <w:rFonts w:ascii="PT Astra Serif" w:hAnsi="PT Astra Serif"/>
          <w:sz w:val="28"/>
          <w:szCs w:val="28"/>
        </w:rPr>
        <w:t xml:space="preserve"> года поступление налога </w:t>
      </w:r>
      <w:r w:rsidR="00724706" w:rsidRPr="00FD112B">
        <w:rPr>
          <w:rFonts w:ascii="PT Astra Serif" w:hAnsi="PT Astra Serif"/>
          <w:sz w:val="28"/>
          <w:szCs w:val="28"/>
        </w:rPr>
        <w:t>увеличилось</w:t>
      </w:r>
      <w:r w:rsidR="00FC3C80" w:rsidRPr="00FD112B">
        <w:rPr>
          <w:rFonts w:ascii="PT Astra Serif" w:hAnsi="PT Astra Serif"/>
          <w:sz w:val="28"/>
          <w:szCs w:val="28"/>
        </w:rPr>
        <w:t xml:space="preserve"> на </w:t>
      </w:r>
      <w:r w:rsidR="009107E1">
        <w:rPr>
          <w:rFonts w:ascii="PT Astra Serif" w:hAnsi="PT Astra Serif"/>
          <w:sz w:val="28"/>
          <w:szCs w:val="28"/>
        </w:rPr>
        <w:t>121,7</w:t>
      </w:r>
      <w:r w:rsidR="00FC3C80" w:rsidRPr="00FD112B">
        <w:rPr>
          <w:rFonts w:ascii="PT Astra Serif" w:hAnsi="PT Astra Serif"/>
          <w:sz w:val="28"/>
          <w:szCs w:val="28"/>
        </w:rPr>
        <w:t xml:space="preserve"> тыс. руб.</w:t>
      </w:r>
    </w:p>
    <w:p w:rsidR="009D56D3" w:rsidRDefault="00D216D5" w:rsidP="005B3AEE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FD112B">
        <w:rPr>
          <w:rFonts w:ascii="PT Astra Serif" w:hAnsi="PT Astra Serif"/>
          <w:sz w:val="28"/>
          <w:szCs w:val="28"/>
        </w:rPr>
        <w:t xml:space="preserve">       </w:t>
      </w:r>
      <w:r w:rsidR="005E6419" w:rsidRPr="00FD112B">
        <w:rPr>
          <w:rFonts w:ascii="PT Astra Serif" w:hAnsi="PT Astra Serif"/>
          <w:sz w:val="28"/>
          <w:szCs w:val="28"/>
        </w:rPr>
        <w:t xml:space="preserve">Удельный вес </w:t>
      </w:r>
      <w:r w:rsidR="005E6419" w:rsidRPr="00FD112B">
        <w:rPr>
          <w:rFonts w:ascii="PT Astra Serif" w:hAnsi="PT Astra Serif"/>
          <w:b/>
          <w:sz w:val="28"/>
          <w:szCs w:val="28"/>
        </w:rPr>
        <w:t>неналоговых доходов</w:t>
      </w:r>
      <w:r w:rsidR="005E6419" w:rsidRPr="00FD112B">
        <w:rPr>
          <w:rFonts w:ascii="PT Astra Serif" w:hAnsi="PT Astra Serif"/>
          <w:sz w:val="28"/>
          <w:szCs w:val="28"/>
        </w:rPr>
        <w:t xml:space="preserve"> составляет </w:t>
      </w:r>
      <w:r w:rsidR="009107E1">
        <w:rPr>
          <w:rFonts w:ascii="PT Astra Serif" w:hAnsi="PT Astra Serif"/>
          <w:sz w:val="28"/>
          <w:szCs w:val="28"/>
        </w:rPr>
        <w:t>21,3</w:t>
      </w:r>
      <w:r w:rsidR="005E6419" w:rsidRPr="00FD112B">
        <w:rPr>
          <w:rFonts w:ascii="PT Astra Serif" w:hAnsi="PT Astra Serif"/>
          <w:sz w:val="28"/>
          <w:szCs w:val="28"/>
        </w:rPr>
        <w:t xml:space="preserve">% в общей сумме собственных доходов бюджета </w:t>
      </w:r>
      <w:r w:rsidR="00363007" w:rsidRPr="00FD112B">
        <w:rPr>
          <w:rFonts w:ascii="PT Astra Serif" w:hAnsi="PT Astra Serif"/>
          <w:sz w:val="28"/>
          <w:szCs w:val="28"/>
        </w:rPr>
        <w:t>муниципального образования</w:t>
      </w:r>
      <w:r w:rsidR="005E6419" w:rsidRPr="00FD112B">
        <w:rPr>
          <w:rFonts w:ascii="PT Astra Serif" w:hAnsi="PT Astra Serif"/>
          <w:sz w:val="28"/>
          <w:szCs w:val="28"/>
        </w:rPr>
        <w:t>. За 20</w:t>
      </w:r>
      <w:r w:rsidR="00046208" w:rsidRPr="00FD112B">
        <w:rPr>
          <w:rFonts w:ascii="PT Astra Serif" w:hAnsi="PT Astra Serif"/>
          <w:sz w:val="28"/>
          <w:szCs w:val="28"/>
        </w:rPr>
        <w:t>2</w:t>
      </w:r>
      <w:r w:rsidR="009107E1">
        <w:rPr>
          <w:rFonts w:ascii="PT Astra Serif" w:hAnsi="PT Astra Serif"/>
          <w:sz w:val="28"/>
          <w:szCs w:val="28"/>
        </w:rPr>
        <w:t>4</w:t>
      </w:r>
      <w:r w:rsidR="005E6419" w:rsidRPr="00FD112B">
        <w:rPr>
          <w:rFonts w:ascii="PT Astra Serif" w:hAnsi="PT Astra Serif"/>
          <w:sz w:val="28"/>
          <w:szCs w:val="28"/>
        </w:rPr>
        <w:t xml:space="preserve"> год поступило неналоговых доходов в сумме </w:t>
      </w:r>
      <w:r w:rsidR="009107E1">
        <w:rPr>
          <w:rFonts w:ascii="PT Astra Serif" w:hAnsi="PT Astra Serif"/>
          <w:sz w:val="28"/>
          <w:szCs w:val="28"/>
        </w:rPr>
        <w:t>1903,3</w:t>
      </w:r>
      <w:r w:rsidR="005E6419" w:rsidRPr="00FD112B">
        <w:rPr>
          <w:rFonts w:ascii="PT Astra Serif" w:hAnsi="PT Astra Serif"/>
          <w:sz w:val="28"/>
          <w:szCs w:val="28"/>
        </w:rPr>
        <w:t xml:space="preserve"> тыс. руб., что </w:t>
      </w:r>
      <w:r w:rsidR="009107E1">
        <w:rPr>
          <w:rFonts w:ascii="PT Astra Serif" w:hAnsi="PT Astra Serif"/>
          <w:sz w:val="28"/>
          <w:szCs w:val="28"/>
        </w:rPr>
        <w:t xml:space="preserve">в 42 раза превышает плановые показатели и свидетельствует о недостатках планирования бюджета муниципального образования. Поступление неналоговых доходов в отчетном году </w:t>
      </w:r>
      <w:r w:rsidR="00724706" w:rsidRPr="00FD112B">
        <w:rPr>
          <w:rFonts w:ascii="PT Astra Serif" w:hAnsi="PT Astra Serif"/>
          <w:sz w:val="28"/>
          <w:szCs w:val="28"/>
        </w:rPr>
        <w:t>состав</w:t>
      </w:r>
      <w:r w:rsidR="009107E1">
        <w:rPr>
          <w:rFonts w:ascii="PT Astra Serif" w:hAnsi="PT Astra Serif"/>
          <w:sz w:val="28"/>
          <w:szCs w:val="28"/>
        </w:rPr>
        <w:t>ило</w:t>
      </w:r>
      <w:r w:rsidR="00724706" w:rsidRPr="00FD112B">
        <w:rPr>
          <w:rFonts w:ascii="PT Astra Serif" w:hAnsi="PT Astra Serif"/>
          <w:sz w:val="28"/>
          <w:szCs w:val="28"/>
        </w:rPr>
        <w:t xml:space="preserve"> </w:t>
      </w:r>
      <w:r w:rsidR="009107E1">
        <w:rPr>
          <w:rFonts w:ascii="PT Astra Serif" w:hAnsi="PT Astra Serif"/>
          <w:sz w:val="28"/>
          <w:szCs w:val="28"/>
        </w:rPr>
        <w:t>38</w:t>
      </w:r>
      <w:r w:rsidR="002D3C8A" w:rsidRPr="00FD112B">
        <w:rPr>
          <w:rFonts w:ascii="PT Astra Serif" w:hAnsi="PT Astra Serif"/>
          <w:sz w:val="28"/>
          <w:szCs w:val="28"/>
        </w:rPr>
        <w:t>%</w:t>
      </w:r>
      <w:r w:rsidR="0025005E" w:rsidRPr="00FD112B">
        <w:rPr>
          <w:rFonts w:ascii="PT Astra Serif" w:hAnsi="PT Astra Serif"/>
          <w:sz w:val="28"/>
          <w:szCs w:val="28"/>
        </w:rPr>
        <w:t xml:space="preserve"> </w:t>
      </w:r>
      <w:r w:rsidR="002D3C8A" w:rsidRPr="00FD112B">
        <w:rPr>
          <w:rFonts w:ascii="PT Astra Serif" w:hAnsi="PT Astra Serif"/>
          <w:sz w:val="28"/>
          <w:szCs w:val="28"/>
        </w:rPr>
        <w:t>к уровню</w:t>
      </w:r>
      <w:r w:rsidR="00724706" w:rsidRPr="00FD112B">
        <w:rPr>
          <w:rFonts w:ascii="PT Astra Serif" w:hAnsi="PT Astra Serif"/>
          <w:sz w:val="28"/>
          <w:szCs w:val="28"/>
        </w:rPr>
        <w:t xml:space="preserve"> прошлого года</w:t>
      </w:r>
      <w:r w:rsidR="00561A30" w:rsidRPr="00FD112B">
        <w:rPr>
          <w:rFonts w:ascii="PT Astra Serif" w:hAnsi="PT Astra Serif"/>
          <w:sz w:val="28"/>
          <w:szCs w:val="28"/>
        </w:rPr>
        <w:t>.</w:t>
      </w:r>
      <w:r w:rsidR="00B54D21" w:rsidRPr="00FD112B">
        <w:rPr>
          <w:rFonts w:ascii="PT Astra Serif" w:hAnsi="PT Astra Serif"/>
          <w:sz w:val="28"/>
          <w:szCs w:val="28"/>
        </w:rPr>
        <w:t xml:space="preserve"> Неналоговые доходы местного бюджета </w:t>
      </w:r>
      <w:r w:rsidR="005D09AA" w:rsidRPr="00FD112B">
        <w:rPr>
          <w:rFonts w:ascii="PT Astra Serif" w:hAnsi="PT Astra Serif"/>
          <w:sz w:val="28"/>
          <w:szCs w:val="28"/>
        </w:rPr>
        <w:t>Барановского</w:t>
      </w:r>
      <w:r w:rsidR="00B54D21" w:rsidRPr="00FD112B">
        <w:rPr>
          <w:rFonts w:ascii="PT Astra Serif" w:hAnsi="PT Astra Serif"/>
          <w:sz w:val="28"/>
          <w:szCs w:val="28"/>
        </w:rPr>
        <w:t xml:space="preserve"> муниципального образовани</w:t>
      </w:r>
      <w:r w:rsidR="00CB527F" w:rsidRPr="00FD112B">
        <w:rPr>
          <w:rFonts w:ascii="PT Astra Serif" w:hAnsi="PT Astra Serif"/>
          <w:sz w:val="28"/>
          <w:szCs w:val="28"/>
        </w:rPr>
        <w:t>я</w:t>
      </w:r>
      <w:r w:rsidR="00B54D21" w:rsidRPr="00FD112B">
        <w:rPr>
          <w:rFonts w:ascii="PT Astra Serif" w:hAnsi="PT Astra Serif"/>
          <w:sz w:val="28"/>
          <w:szCs w:val="28"/>
        </w:rPr>
        <w:t xml:space="preserve"> </w:t>
      </w:r>
      <w:r w:rsidR="00571C92">
        <w:rPr>
          <w:rFonts w:ascii="PT Astra Serif" w:hAnsi="PT Astra Serif"/>
          <w:sz w:val="28"/>
          <w:szCs w:val="28"/>
        </w:rPr>
        <w:t xml:space="preserve">в основном </w:t>
      </w:r>
      <w:r w:rsidR="00B54D21" w:rsidRPr="00FD112B">
        <w:rPr>
          <w:rFonts w:ascii="PT Astra Serif" w:hAnsi="PT Astra Serif"/>
          <w:sz w:val="28"/>
          <w:szCs w:val="28"/>
        </w:rPr>
        <w:t>составляют</w:t>
      </w:r>
      <w:r w:rsidR="008C2C62" w:rsidRPr="00FD112B">
        <w:rPr>
          <w:rFonts w:ascii="PT Astra Serif" w:hAnsi="PT Astra Serif"/>
          <w:sz w:val="28"/>
          <w:szCs w:val="28"/>
        </w:rPr>
        <w:t xml:space="preserve"> </w:t>
      </w:r>
      <w:r w:rsidR="00B54D21" w:rsidRPr="00FD112B">
        <w:rPr>
          <w:rFonts w:ascii="PT Astra Serif" w:hAnsi="PT Astra Serif"/>
          <w:sz w:val="28"/>
          <w:szCs w:val="28"/>
        </w:rPr>
        <w:t xml:space="preserve">доходы </w:t>
      </w:r>
      <w:r w:rsidR="009B3E76" w:rsidRPr="00FD112B">
        <w:rPr>
          <w:rFonts w:ascii="PT Astra Serif" w:hAnsi="PT Astra Serif"/>
          <w:sz w:val="28"/>
          <w:szCs w:val="28"/>
        </w:rPr>
        <w:t>в виде арендной платы</w:t>
      </w:r>
      <w:r w:rsidR="00561A30" w:rsidRPr="00FD112B">
        <w:rPr>
          <w:rFonts w:ascii="PT Astra Serif" w:hAnsi="PT Astra Serif"/>
          <w:sz w:val="28"/>
          <w:szCs w:val="28"/>
        </w:rPr>
        <w:t xml:space="preserve"> </w:t>
      </w:r>
      <w:r w:rsidR="009B3E76" w:rsidRPr="00FD112B">
        <w:rPr>
          <w:rFonts w:ascii="PT Astra Serif" w:hAnsi="PT Astra Serif"/>
          <w:sz w:val="28"/>
          <w:szCs w:val="28"/>
        </w:rPr>
        <w:t xml:space="preserve">за </w:t>
      </w:r>
      <w:r w:rsidR="00561A30" w:rsidRPr="00FD112B">
        <w:rPr>
          <w:rFonts w:ascii="PT Astra Serif" w:hAnsi="PT Astra Serif"/>
          <w:sz w:val="28"/>
          <w:szCs w:val="28"/>
        </w:rPr>
        <w:t>зем</w:t>
      </w:r>
      <w:r w:rsidR="008843A4" w:rsidRPr="00FD112B">
        <w:rPr>
          <w:rFonts w:ascii="PT Astra Serif" w:hAnsi="PT Astra Serif"/>
          <w:sz w:val="28"/>
          <w:szCs w:val="28"/>
        </w:rPr>
        <w:t>лю</w:t>
      </w:r>
      <w:r w:rsidR="00561A30" w:rsidRPr="00FD112B">
        <w:rPr>
          <w:rFonts w:ascii="PT Astra Serif" w:hAnsi="PT Astra Serif"/>
          <w:sz w:val="28"/>
          <w:szCs w:val="28"/>
        </w:rPr>
        <w:t xml:space="preserve"> – </w:t>
      </w:r>
      <w:r w:rsidR="009107E1">
        <w:rPr>
          <w:rFonts w:ascii="PT Astra Serif" w:hAnsi="PT Astra Serif"/>
          <w:sz w:val="28"/>
          <w:szCs w:val="28"/>
        </w:rPr>
        <w:t>977,2</w:t>
      </w:r>
      <w:r w:rsidR="00561A30" w:rsidRPr="00FD112B">
        <w:rPr>
          <w:rFonts w:ascii="PT Astra Serif" w:hAnsi="PT Astra Serif"/>
          <w:sz w:val="28"/>
          <w:szCs w:val="28"/>
        </w:rPr>
        <w:t xml:space="preserve"> тыс. руб.</w:t>
      </w:r>
      <w:r w:rsidR="00046208" w:rsidRPr="00FD112B">
        <w:rPr>
          <w:rFonts w:ascii="PT Astra Serif" w:hAnsi="PT Astra Serif"/>
          <w:sz w:val="28"/>
          <w:szCs w:val="28"/>
        </w:rPr>
        <w:t xml:space="preserve"> </w:t>
      </w:r>
      <w:r w:rsidR="00571C92">
        <w:rPr>
          <w:rFonts w:ascii="PT Astra Serif" w:hAnsi="PT Astra Serif"/>
          <w:sz w:val="28"/>
          <w:szCs w:val="28"/>
        </w:rPr>
        <w:t xml:space="preserve">и </w:t>
      </w:r>
      <w:r w:rsidR="001E2B30" w:rsidRPr="00FD112B">
        <w:rPr>
          <w:rFonts w:ascii="PT Astra Serif" w:hAnsi="PT Astra Serif"/>
          <w:sz w:val="28"/>
          <w:szCs w:val="28"/>
        </w:rPr>
        <w:t xml:space="preserve">доходы от продажи земельных участков – </w:t>
      </w:r>
      <w:r w:rsidR="00571C92">
        <w:rPr>
          <w:rFonts w:ascii="PT Astra Serif" w:hAnsi="PT Astra Serif"/>
          <w:sz w:val="28"/>
          <w:szCs w:val="28"/>
        </w:rPr>
        <w:t>887,0</w:t>
      </w:r>
      <w:r w:rsidR="001E2B30" w:rsidRPr="00FD112B">
        <w:rPr>
          <w:rFonts w:ascii="PT Astra Serif" w:hAnsi="PT Astra Serif"/>
          <w:sz w:val="28"/>
          <w:szCs w:val="28"/>
        </w:rPr>
        <w:t xml:space="preserve"> тыс. руб.</w:t>
      </w:r>
    </w:p>
    <w:p w:rsidR="00B1129F" w:rsidRPr="00FD112B" w:rsidRDefault="00687F59" w:rsidP="005B3AEE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FD112B">
        <w:rPr>
          <w:rFonts w:ascii="PT Astra Serif" w:hAnsi="PT Astra Serif"/>
          <w:sz w:val="28"/>
          <w:szCs w:val="28"/>
        </w:rPr>
        <w:t xml:space="preserve">      </w:t>
      </w:r>
      <w:r w:rsidR="00B1129F" w:rsidRPr="00FD112B">
        <w:rPr>
          <w:rFonts w:ascii="PT Astra Serif" w:hAnsi="PT Astra Serif"/>
          <w:sz w:val="28"/>
          <w:szCs w:val="28"/>
        </w:rPr>
        <w:t xml:space="preserve"> </w:t>
      </w:r>
      <w:r w:rsidR="00B1129F" w:rsidRPr="00FD112B">
        <w:rPr>
          <w:rFonts w:ascii="PT Astra Serif" w:hAnsi="PT Astra Serif"/>
          <w:b/>
          <w:sz w:val="28"/>
          <w:szCs w:val="28"/>
        </w:rPr>
        <w:t>Безвозмездные поступления</w:t>
      </w:r>
      <w:r w:rsidR="00B1129F" w:rsidRPr="00FD112B">
        <w:rPr>
          <w:rFonts w:ascii="PT Astra Serif" w:hAnsi="PT Astra Serif"/>
          <w:sz w:val="28"/>
          <w:szCs w:val="28"/>
        </w:rPr>
        <w:t xml:space="preserve"> в 20</w:t>
      </w:r>
      <w:r w:rsidR="00046208" w:rsidRPr="00FD112B">
        <w:rPr>
          <w:rFonts w:ascii="PT Astra Serif" w:hAnsi="PT Astra Serif"/>
          <w:sz w:val="28"/>
          <w:szCs w:val="28"/>
        </w:rPr>
        <w:t>2</w:t>
      </w:r>
      <w:r w:rsidR="00571C92">
        <w:rPr>
          <w:rFonts w:ascii="PT Astra Serif" w:hAnsi="PT Astra Serif"/>
          <w:sz w:val="28"/>
          <w:szCs w:val="28"/>
        </w:rPr>
        <w:t>4</w:t>
      </w:r>
      <w:r w:rsidR="00B1129F" w:rsidRPr="00FD112B">
        <w:rPr>
          <w:rFonts w:ascii="PT Astra Serif" w:hAnsi="PT Astra Serif"/>
          <w:sz w:val="28"/>
          <w:szCs w:val="28"/>
        </w:rPr>
        <w:t xml:space="preserve"> году составили </w:t>
      </w:r>
      <w:r w:rsidR="00571C92">
        <w:rPr>
          <w:rFonts w:ascii="PT Astra Serif" w:hAnsi="PT Astra Serif"/>
          <w:sz w:val="28"/>
          <w:szCs w:val="28"/>
        </w:rPr>
        <w:t>5258,3</w:t>
      </w:r>
      <w:r w:rsidR="00B1129F" w:rsidRPr="00FD112B">
        <w:rPr>
          <w:rFonts w:ascii="PT Astra Serif" w:hAnsi="PT Astra Serif"/>
          <w:sz w:val="28"/>
          <w:szCs w:val="28"/>
        </w:rPr>
        <w:t xml:space="preserve"> тыс. руб. или </w:t>
      </w:r>
      <w:r w:rsidR="00046208" w:rsidRPr="00FD112B">
        <w:rPr>
          <w:rFonts w:ascii="PT Astra Serif" w:hAnsi="PT Astra Serif"/>
          <w:sz w:val="28"/>
          <w:szCs w:val="28"/>
        </w:rPr>
        <w:t>100</w:t>
      </w:r>
      <w:r w:rsidR="00B1129F" w:rsidRPr="00FD112B">
        <w:rPr>
          <w:rFonts w:ascii="PT Astra Serif" w:hAnsi="PT Astra Serif"/>
          <w:sz w:val="28"/>
          <w:szCs w:val="28"/>
        </w:rPr>
        <w:t>% от уточненного плана.</w:t>
      </w:r>
      <w:r w:rsidR="00DD16D2" w:rsidRPr="00FD112B">
        <w:rPr>
          <w:rFonts w:ascii="PT Astra Serif" w:hAnsi="PT Astra Serif"/>
          <w:sz w:val="28"/>
          <w:szCs w:val="28"/>
        </w:rPr>
        <w:t xml:space="preserve"> </w:t>
      </w:r>
    </w:p>
    <w:p w:rsidR="00604909" w:rsidRPr="00FD112B" w:rsidRDefault="00604909" w:rsidP="005473A9">
      <w:pPr>
        <w:spacing w:after="0"/>
        <w:jc w:val="both"/>
        <w:rPr>
          <w:rFonts w:ascii="PT Astra Serif" w:hAnsi="PT Astra Serif"/>
          <w:sz w:val="28"/>
          <w:szCs w:val="28"/>
        </w:rPr>
      </w:pPr>
    </w:p>
    <w:p w:rsidR="005676BB" w:rsidRPr="00FD112B" w:rsidRDefault="005676BB" w:rsidP="005676BB">
      <w:pPr>
        <w:numPr>
          <w:ilvl w:val="0"/>
          <w:numId w:val="2"/>
        </w:num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FD112B">
        <w:rPr>
          <w:rFonts w:ascii="PT Astra Serif" w:hAnsi="PT Astra Serif"/>
          <w:b/>
          <w:sz w:val="28"/>
          <w:szCs w:val="28"/>
        </w:rPr>
        <w:t>Расходы бюджета</w:t>
      </w:r>
    </w:p>
    <w:p w:rsidR="00571C92" w:rsidRDefault="0011693E" w:rsidP="005B3AEE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FD112B">
        <w:rPr>
          <w:rFonts w:ascii="PT Astra Serif" w:hAnsi="PT Astra Serif"/>
          <w:b/>
          <w:sz w:val="28"/>
          <w:szCs w:val="28"/>
        </w:rPr>
        <w:t xml:space="preserve">   </w:t>
      </w:r>
      <w:r w:rsidRPr="00FD112B">
        <w:rPr>
          <w:rFonts w:ascii="PT Astra Serif" w:hAnsi="PT Astra Serif"/>
          <w:sz w:val="28"/>
          <w:szCs w:val="28"/>
        </w:rPr>
        <w:t xml:space="preserve">  </w:t>
      </w:r>
    </w:p>
    <w:p w:rsidR="00CA1CED" w:rsidRPr="00FD112B" w:rsidRDefault="00571C92" w:rsidP="005B3AEE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</w:t>
      </w:r>
      <w:r w:rsidR="00930A0E" w:rsidRPr="00FD112B">
        <w:rPr>
          <w:rFonts w:ascii="PT Astra Serif" w:hAnsi="PT Astra Serif"/>
          <w:sz w:val="28"/>
          <w:szCs w:val="28"/>
        </w:rPr>
        <w:t>И</w:t>
      </w:r>
      <w:r w:rsidR="0011693E" w:rsidRPr="00FD112B">
        <w:rPr>
          <w:rFonts w:ascii="PT Astra Serif" w:hAnsi="PT Astra Serif"/>
          <w:sz w:val="28"/>
          <w:szCs w:val="28"/>
        </w:rPr>
        <w:t>сполнение</w:t>
      </w:r>
      <w:r w:rsidR="00C27836" w:rsidRPr="00FD112B">
        <w:rPr>
          <w:rFonts w:ascii="PT Astra Serif" w:hAnsi="PT Astra Serif"/>
          <w:sz w:val="28"/>
          <w:szCs w:val="28"/>
        </w:rPr>
        <w:t xml:space="preserve"> </w:t>
      </w:r>
      <w:r w:rsidR="003B1AD3" w:rsidRPr="00FD112B">
        <w:rPr>
          <w:rFonts w:ascii="PT Astra Serif" w:hAnsi="PT Astra Serif"/>
          <w:sz w:val="28"/>
          <w:szCs w:val="28"/>
        </w:rPr>
        <w:t xml:space="preserve">местного </w:t>
      </w:r>
      <w:r w:rsidR="00C27836" w:rsidRPr="00FD112B">
        <w:rPr>
          <w:rFonts w:ascii="PT Astra Serif" w:hAnsi="PT Astra Serif"/>
          <w:sz w:val="28"/>
          <w:szCs w:val="28"/>
        </w:rPr>
        <w:t xml:space="preserve">бюджета </w:t>
      </w:r>
      <w:r w:rsidR="00027445" w:rsidRPr="00FD112B">
        <w:rPr>
          <w:rFonts w:ascii="PT Astra Serif" w:hAnsi="PT Astra Serif"/>
          <w:sz w:val="28"/>
          <w:szCs w:val="28"/>
        </w:rPr>
        <w:t xml:space="preserve">Барановского </w:t>
      </w:r>
      <w:r w:rsidR="00C27836" w:rsidRPr="00FD112B">
        <w:rPr>
          <w:rFonts w:ascii="PT Astra Serif" w:hAnsi="PT Astra Serif"/>
          <w:sz w:val="28"/>
          <w:szCs w:val="28"/>
        </w:rPr>
        <w:t xml:space="preserve">муниципального </w:t>
      </w:r>
      <w:r w:rsidR="007C7962" w:rsidRPr="00FD112B">
        <w:rPr>
          <w:rFonts w:ascii="PT Astra Serif" w:hAnsi="PT Astra Serif"/>
          <w:sz w:val="28"/>
          <w:szCs w:val="28"/>
        </w:rPr>
        <w:t xml:space="preserve">образования </w:t>
      </w:r>
      <w:r w:rsidR="00CA1CED" w:rsidRPr="00FD112B">
        <w:rPr>
          <w:rFonts w:ascii="PT Astra Serif" w:hAnsi="PT Astra Serif"/>
          <w:sz w:val="28"/>
          <w:szCs w:val="28"/>
        </w:rPr>
        <w:t xml:space="preserve"> </w:t>
      </w:r>
      <w:r w:rsidR="00C27836" w:rsidRPr="00FD112B">
        <w:rPr>
          <w:rFonts w:ascii="PT Astra Serif" w:hAnsi="PT Astra Serif"/>
          <w:sz w:val="28"/>
          <w:szCs w:val="28"/>
        </w:rPr>
        <w:t>по расходам</w:t>
      </w:r>
      <w:r w:rsidR="00930A0E" w:rsidRPr="00FD112B">
        <w:rPr>
          <w:rFonts w:ascii="PT Astra Serif" w:hAnsi="PT Astra Serif"/>
          <w:sz w:val="28"/>
          <w:szCs w:val="28"/>
        </w:rPr>
        <w:t xml:space="preserve"> за 20</w:t>
      </w:r>
      <w:r w:rsidR="006851E4" w:rsidRPr="00FD112B">
        <w:rPr>
          <w:rFonts w:ascii="PT Astra Serif" w:hAnsi="PT Astra Serif"/>
          <w:sz w:val="28"/>
          <w:szCs w:val="28"/>
        </w:rPr>
        <w:t>2</w:t>
      </w:r>
      <w:r>
        <w:rPr>
          <w:rFonts w:ascii="PT Astra Serif" w:hAnsi="PT Astra Serif"/>
          <w:sz w:val="28"/>
          <w:szCs w:val="28"/>
        </w:rPr>
        <w:t xml:space="preserve">4 </w:t>
      </w:r>
      <w:r w:rsidR="00930A0E" w:rsidRPr="00FD112B">
        <w:rPr>
          <w:rFonts w:ascii="PT Astra Serif" w:hAnsi="PT Astra Serif"/>
          <w:sz w:val="28"/>
          <w:szCs w:val="28"/>
        </w:rPr>
        <w:t>год</w:t>
      </w:r>
      <w:r w:rsidR="00C27836" w:rsidRPr="00FD112B">
        <w:rPr>
          <w:rFonts w:ascii="PT Astra Serif" w:hAnsi="PT Astra Serif"/>
          <w:sz w:val="28"/>
          <w:szCs w:val="28"/>
        </w:rPr>
        <w:t xml:space="preserve"> составило </w:t>
      </w:r>
      <w:r>
        <w:rPr>
          <w:rFonts w:ascii="PT Astra Serif" w:hAnsi="PT Astra Serif"/>
          <w:sz w:val="28"/>
          <w:szCs w:val="28"/>
        </w:rPr>
        <w:t>15051,6</w:t>
      </w:r>
      <w:r w:rsidR="00930A0E" w:rsidRPr="00FD112B">
        <w:rPr>
          <w:rFonts w:ascii="PT Astra Serif" w:hAnsi="PT Astra Serif"/>
          <w:sz w:val="28"/>
          <w:szCs w:val="28"/>
        </w:rPr>
        <w:t xml:space="preserve"> </w:t>
      </w:r>
      <w:r w:rsidR="00C27836" w:rsidRPr="00FD112B">
        <w:rPr>
          <w:rFonts w:ascii="PT Astra Serif" w:hAnsi="PT Astra Serif"/>
          <w:sz w:val="28"/>
          <w:szCs w:val="28"/>
        </w:rPr>
        <w:t xml:space="preserve">т.р. или  </w:t>
      </w:r>
      <w:r>
        <w:rPr>
          <w:rFonts w:ascii="PT Astra Serif" w:hAnsi="PT Astra Serif"/>
          <w:sz w:val="28"/>
          <w:szCs w:val="28"/>
        </w:rPr>
        <w:t>97,1</w:t>
      </w:r>
      <w:r w:rsidR="00C27836" w:rsidRPr="00FD112B">
        <w:rPr>
          <w:rFonts w:ascii="PT Astra Serif" w:hAnsi="PT Astra Serif"/>
          <w:sz w:val="28"/>
          <w:szCs w:val="28"/>
        </w:rPr>
        <w:t>% от плана.</w:t>
      </w:r>
      <w:r w:rsidR="00930A0E" w:rsidRPr="00FD112B">
        <w:rPr>
          <w:rFonts w:ascii="PT Astra Serif" w:hAnsi="PT Astra Serif"/>
          <w:sz w:val="28"/>
          <w:szCs w:val="28"/>
        </w:rPr>
        <w:t xml:space="preserve"> По сравнению с 20</w:t>
      </w:r>
      <w:r w:rsidR="000519FD" w:rsidRPr="00FD112B">
        <w:rPr>
          <w:rFonts w:ascii="PT Astra Serif" w:hAnsi="PT Astra Serif"/>
          <w:sz w:val="28"/>
          <w:szCs w:val="28"/>
        </w:rPr>
        <w:t>2</w:t>
      </w:r>
      <w:r>
        <w:rPr>
          <w:rFonts w:ascii="PT Astra Serif" w:hAnsi="PT Astra Serif"/>
          <w:sz w:val="28"/>
          <w:szCs w:val="28"/>
        </w:rPr>
        <w:t>3</w:t>
      </w:r>
      <w:r w:rsidR="00930A0E" w:rsidRPr="00FD112B">
        <w:rPr>
          <w:rFonts w:ascii="PT Astra Serif" w:hAnsi="PT Astra Serif"/>
          <w:sz w:val="28"/>
          <w:szCs w:val="28"/>
        </w:rPr>
        <w:t xml:space="preserve"> годом расходы </w:t>
      </w:r>
      <w:r w:rsidR="001C39C5">
        <w:rPr>
          <w:rFonts w:ascii="PT Astra Serif" w:hAnsi="PT Astra Serif"/>
          <w:sz w:val="28"/>
          <w:szCs w:val="28"/>
        </w:rPr>
        <w:t>уменьшились</w:t>
      </w:r>
      <w:r w:rsidR="00930A0E" w:rsidRPr="00FD112B">
        <w:rPr>
          <w:rFonts w:ascii="PT Astra Serif" w:hAnsi="PT Astra Serif"/>
          <w:sz w:val="28"/>
          <w:szCs w:val="28"/>
        </w:rPr>
        <w:t xml:space="preserve"> на </w:t>
      </w:r>
      <w:r w:rsidR="001C39C5">
        <w:rPr>
          <w:rFonts w:ascii="PT Astra Serif" w:hAnsi="PT Astra Serif"/>
          <w:sz w:val="28"/>
          <w:szCs w:val="28"/>
        </w:rPr>
        <w:t>4509,2</w:t>
      </w:r>
      <w:r w:rsidR="00930A0E" w:rsidRPr="00FD112B">
        <w:rPr>
          <w:rFonts w:ascii="PT Astra Serif" w:hAnsi="PT Astra Serif"/>
          <w:sz w:val="28"/>
          <w:szCs w:val="28"/>
        </w:rPr>
        <w:t xml:space="preserve">  тыс. руб. </w:t>
      </w:r>
    </w:p>
    <w:p w:rsidR="0011693E" w:rsidRPr="00FD112B" w:rsidRDefault="00C27836" w:rsidP="005473A9">
      <w:pPr>
        <w:spacing w:after="0"/>
        <w:jc w:val="both"/>
        <w:rPr>
          <w:rFonts w:ascii="PT Astra Serif" w:hAnsi="PT Astra Serif"/>
          <w:b/>
          <w:sz w:val="28"/>
          <w:szCs w:val="28"/>
        </w:rPr>
      </w:pPr>
      <w:r w:rsidRPr="00FD112B">
        <w:rPr>
          <w:rFonts w:ascii="PT Astra Serif" w:hAnsi="PT Astra Serif"/>
          <w:b/>
          <w:sz w:val="28"/>
          <w:szCs w:val="28"/>
        </w:rPr>
        <w:lastRenderedPageBreak/>
        <w:t>Структура расходной части местного бюджета за  20</w:t>
      </w:r>
      <w:r w:rsidR="00046208" w:rsidRPr="00FD112B">
        <w:rPr>
          <w:rFonts w:ascii="PT Astra Serif" w:hAnsi="PT Astra Serif"/>
          <w:b/>
          <w:sz w:val="28"/>
          <w:szCs w:val="28"/>
        </w:rPr>
        <w:t>2</w:t>
      </w:r>
      <w:r w:rsidR="00571C92">
        <w:rPr>
          <w:rFonts w:ascii="PT Astra Serif" w:hAnsi="PT Astra Serif"/>
          <w:b/>
          <w:sz w:val="28"/>
          <w:szCs w:val="28"/>
        </w:rPr>
        <w:t xml:space="preserve">4 </w:t>
      </w:r>
      <w:r w:rsidRPr="00FD112B">
        <w:rPr>
          <w:rFonts w:ascii="PT Astra Serif" w:hAnsi="PT Astra Serif"/>
          <w:b/>
          <w:sz w:val="28"/>
          <w:szCs w:val="28"/>
        </w:rPr>
        <w:t>год</w:t>
      </w:r>
    </w:p>
    <w:p w:rsidR="00C27836" w:rsidRPr="00FD112B" w:rsidRDefault="00C27836" w:rsidP="00B66715">
      <w:pPr>
        <w:spacing w:after="0"/>
        <w:rPr>
          <w:rFonts w:ascii="PT Astra Serif" w:hAnsi="PT Astra Serif"/>
          <w:sz w:val="28"/>
          <w:szCs w:val="28"/>
        </w:rPr>
      </w:pPr>
      <w:r w:rsidRPr="00FD112B">
        <w:rPr>
          <w:rFonts w:ascii="PT Astra Serif" w:hAnsi="PT Astra Serif"/>
          <w:b/>
          <w:sz w:val="28"/>
          <w:szCs w:val="28"/>
        </w:rPr>
        <w:t>Таблица</w:t>
      </w:r>
      <w:r w:rsidR="00B66715" w:rsidRPr="00FD112B">
        <w:rPr>
          <w:rFonts w:ascii="PT Astra Serif" w:hAnsi="PT Astra Serif"/>
          <w:b/>
          <w:sz w:val="28"/>
          <w:szCs w:val="28"/>
        </w:rPr>
        <w:t xml:space="preserve"> </w:t>
      </w:r>
      <w:r w:rsidR="00930A0E" w:rsidRPr="00FD112B">
        <w:rPr>
          <w:rFonts w:ascii="PT Astra Serif" w:hAnsi="PT Astra Serif"/>
          <w:b/>
          <w:sz w:val="28"/>
          <w:szCs w:val="28"/>
        </w:rPr>
        <w:t>2</w:t>
      </w:r>
      <w:r w:rsidR="005676BB" w:rsidRPr="00FD112B"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                                   тыс. руб.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119"/>
        <w:gridCol w:w="1134"/>
        <w:gridCol w:w="1134"/>
        <w:gridCol w:w="1134"/>
        <w:gridCol w:w="1134"/>
        <w:gridCol w:w="992"/>
        <w:gridCol w:w="992"/>
      </w:tblGrid>
      <w:tr w:rsidR="006D7249" w:rsidRPr="00FD112B" w:rsidTr="000519FD">
        <w:trPr>
          <w:trHeight w:val="270"/>
        </w:trPr>
        <w:tc>
          <w:tcPr>
            <w:tcW w:w="3119" w:type="dxa"/>
            <w:vMerge w:val="restart"/>
          </w:tcPr>
          <w:p w:rsidR="006D7249" w:rsidRPr="00FD112B" w:rsidRDefault="006D7249" w:rsidP="005473A9">
            <w:pPr>
              <w:spacing w:after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6D7249" w:rsidRPr="00FD112B" w:rsidRDefault="006D7249" w:rsidP="005473A9">
            <w:pPr>
              <w:spacing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D112B">
              <w:rPr>
                <w:rFonts w:ascii="PT Astra Serif" w:hAnsi="PT Astra Serif"/>
                <w:sz w:val="28"/>
                <w:szCs w:val="28"/>
              </w:rPr>
              <w:t>Показатели</w:t>
            </w:r>
          </w:p>
        </w:tc>
        <w:tc>
          <w:tcPr>
            <w:tcW w:w="1134" w:type="dxa"/>
          </w:tcPr>
          <w:p w:rsidR="006D7249" w:rsidRPr="00FD112B" w:rsidRDefault="006D7249" w:rsidP="00571C92">
            <w:pPr>
              <w:spacing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D112B">
              <w:rPr>
                <w:rFonts w:ascii="PT Astra Serif" w:hAnsi="PT Astra Serif"/>
                <w:sz w:val="28"/>
                <w:szCs w:val="28"/>
              </w:rPr>
              <w:t>20</w:t>
            </w:r>
            <w:r w:rsidR="00093C75" w:rsidRPr="00FD112B">
              <w:rPr>
                <w:rFonts w:ascii="PT Astra Serif" w:hAnsi="PT Astra Serif"/>
                <w:sz w:val="28"/>
                <w:szCs w:val="28"/>
              </w:rPr>
              <w:t>2</w:t>
            </w:r>
            <w:r w:rsidR="00571C92">
              <w:rPr>
                <w:rFonts w:ascii="PT Astra Serif" w:hAnsi="PT Astra Serif"/>
                <w:sz w:val="28"/>
                <w:szCs w:val="28"/>
              </w:rPr>
              <w:t>3</w:t>
            </w:r>
            <w:r w:rsidRPr="00FD112B">
              <w:rPr>
                <w:rFonts w:ascii="PT Astra Serif" w:hAnsi="PT Astra Serif"/>
                <w:sz w:val="28"/>
                <w:szCs w:val="28"/>
              </w:rPr>
              <w:t xml:space="preserve"> год</w:t>
            </w:r>
          </w:p>
        </w:tc>
        <w:tc>
          <w:tcPr>
            <w:tcW w:w="3402" w:type="dxa"/>
            <w:gridSpan w:val="3"/>
            <w:tcBorders>
              <w:bottom w:val="single" w:sz="4" w:space="0" w:color="auto"/>
            </w:tcBorders>
          </w:tcPr>
          <w:p w:rsidR="006D7249" w:rsidRPr="00FD112B" w:rsidRDefault="006D7249" w:rsidP="00571C92">
            <w:pPr>
              <w:spacing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D112B">
              <w:rPr>
                <w:rFonts w:ascii="PT Astra Serif" w:hAnsi="PT Astra Serif"/>
                <w:sz w:val="28"/>
                <w:szCs w:val="28"/>
              </w:rPr>
              <w:t>20</w:t>
            </w:r>
            <w:r w:rsidR="00046208" w:rsidRPr="00FD112B">
              <w:rPr>
                <w:rFonts w:ascii="PT Astra Serif" w:hAnsi="PT Astra Serif"/>
                <w:sz w:val="28"/>
                <w:szCs w:val="28"/>
              </w:rPr>
              <w:t>2</w:t>
            </w:r>
            <w:r w:rsidR="00571C92">
              <w:rPr>
                <w:rFonts w:ascii="PT Astra Serif" w:hAnsi="PT Astra Serif"/>
                <w:sz w:val="28"/>
                <w:szCs w:val="28"/>
              </w:rPr>
              <w:t>4</w:t>
            </w:r>
            <w:r w:rsidRPr="00FD112B">
              <w:rPr>
                <w:rFonts w:ascii="PT Astra Serif" w:hAnsi="PT Astra Serif"/>
                <w:sz w:val="28"/>
                <w:szCs w:val="28"/>
              </w:rPr>
              <w:t xml:space="preserve"> год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6D7249" w:rsidRPr="00FD112B" w:rsidRDefault="006D7249" w:rsidP="005473A9">
            <w:pPr>
              <w:spacing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D112B">
              <w:rPr>
                <w:rFonts w:ascii="PT Astra Serif" w:hAnsi="PT Astra Serif"/>
                <w:sz w:val="28"/>
                <w:szCs w:val="28"/>
              </w:rPr>
              <w:t>% исполнения</w:t>
            </w:r>
          </w:p>
        </w:tc>
      </w:tr>
      <w:tr w:rsidR="006D7249" w:rsidRPr="00FD112B" w:rsidTr="000519FD">
        <w:trPr>
          <w:trHeight w:val="210"/>
        </w:trPr>
        <w:tc>
          <w:tcPr>
            <w:tcW w:w="3119" w:type="dxa"/>
            <w:vMerge/>
          </w:tcPr>
          <w:p w:rsidR="006D7249" w:rsidRPr="00FD112B" w:rsidRDefault="006D7249" w:rsidP="005473A9">
            <w:pPr>
              <w:spacing w:after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</w:tcPr>
          <w:p w:rsidR="006D7249" w:rsidRPr="00FD112B" w:rsidRDefault="006D7249" w:rsidP="005473A9">
            <w:pPr>
              <w:spacing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D112B">
              <w:rPr>
                <w:rFonts w:ascii="PT Astra Serif" w:hAnsi="PT Astra Serif"/>
                <w:sz w:val="28"/>
                <w:szCs w:val="28"/>
              </w:rPr>
              <w:t>исполнено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6D7249" w:rsidRPr="00FD112B" w:rsidRDefault="006D7249" w:rsidP="005473A9">
            <w:pPr>
              <w:spacing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D112B">
              <w:rPr>
                <w:rFonts w:ascii="PT Astra Serif" w:hAnsi="PT Astra Serif"/>
                <w:sz w:val="28"/>
                <w:szCs w:val="28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7249" w:rsidRPr="00FD112B" w:rsidRDefault="006D7249" w:rsidP="005473A9">
            <w:pPr>
              <w:spacing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D112B">
              <w:rPr>
                <w:rFonts w:ascii="PT Astra Serif" w:hAnsi="PT Astra Serif"/>
                <w:sz w:val="28"/>
                <w:szCs w:val="28"/>
              </w:rPr>
              <w:t>исполнено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6D7249" w:rsidRPr="00FD112B" w:rsidRDefault="006D7249" w:rsidP="005473A9">
            <w:pPr>
              <w:spacing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D112B">
              <w:rPr>
                <w:rFonts w:ascii="PT Astra Serif" w:hAnsi="PT Astra Serif"/>
                <w:sz w:val="28"/>
                <w:szCs w:val="28"/>
              </w:rPr>
              <w:t>Доля в общих расходах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6D7249" w:rsidRPr="00FD112B" w:rsidRDefault="006D7249" w:rsidP="00571C92">
            <w:pPr>
              <w:spacing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D112B">
              <w:rPr>
                <w:rFonts w:ascii="PT Astra Serif" w:hAnsi="PT Astra Serif"/>
                <w:sz w:val="28"/>
                <w:szCs w:val="28"/>
              </w:rPr>
              <w:t>К 20</w:t>
            </w:r>
            <w:r w:rsidR="00093C75" w:rsidRPr="00FD112B">
              <w:rPr>
                <w:rFonts w:ascii="PT Astra Serif" w:hAnsi="PT Astra Serif"/>
                <w:sz w:val="28"/>
                <w:szCs w:val="28"/>
              </w:rPr>
              <w:t>2</w:t>
            </w:r>
            <w:r w:rsidR="00571C92">
              <w:rPr>
                <w:rFonts w:ascii="PT Astra Serif" w:hAnsi="PT Astra Serif"/>
                <w:sz w:val="28"/>
                <w:szCs w:val="28"/>
              </w:rPr>
              <w:t>3</w:t>
            </w:r>
            <w:r w:rsidRPr="00FD112B">
              <w:rPr>
                <w:rFonts w:ascii="PT Astra Serif" w:hAnsi="PT Astra Serif"/>
                <w:sz w:val="28"/>
                <w:szCs w:val="28"/>
              </w:rPr>
              <w:t>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6D7249" w:rsidRPr="00FD112B" w:rsidRDefault="006D7249" w:rsidP="00571C92">
            <w:pPr>
              <w:spacing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D112B">
              <w:rPr>
                <w:rFonts w:ascii="PT Astra Serif" w:hAnsi="PT Astra Serif"/>
                <w:sz w:val="28"/>
                <w:szCs w:val="28"/>
              </w:rPr>
              <w:t>К плану 20</w:t>
            </w:r>
            <w:r w:rsidR="00046208" w:rsidRPr="00FD112B">
              <w:rPr>
                <w:rFonts w:ascii="PT Astra Serif" w:hAnsi="PT Astra Serif"/>
                <w:sz w:val="28"/>
                <w:szCs w:val="28"/>
              </w:rPr>
              <w:t>2</w:t>
            </w:r>
            <w:r w:rsidR="00571C92">
              <w:rPr>
                <w:rFonts w:ascii="PT Astra Serif" w:hAnsi="PT Astra Serif"/>
                <w:sz w:val="28"/>
                <w:szCs w:val="28"/>
              </w:rPr>
              <w:t>4</w:t>
            </w:r>
            <w:r w:rsidRPr="00FD112B">
              <w:rPr>
                <w:rFonts w:ascii="PT Astra Serif" w:hAnsi="PT Astra Serif"/>
                <w:sz w:val="28"/>
                <w:szCs w:val="28"/>
              </w:rPr>
              <w:t>г</w:t>
            </w:r>
          </w:p>
        </w:tc>
      </w:tr>
      <w:tr w:rsidR="008D27AE" w:rsidRPr="00FD112B" w:rsidTr="000519FD">
        <w:tc>
          <w:tcPr>
            <w:tcW w:w="3119" w:type="dxa"/>
          </w:tcPr>
          <w:p w:rsidR="008D27AE" w:rsidRPr="00FD112B" w:rsidRDefault="008D27AE" w:rsidP="005473A9">
            <w:pPr>
              <w:spacing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D112B">
              <w:rPr>
                <w:rFonts w:ascii="PT Astra Serif" w:hAnsi="PT Astra Serif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134" w:type="dxa"/>
          </w:tcPr>
          <w:p w:rsidR="008D27AE" w:rsidRPr="00FD112B" w:rsidRDefault="008D27AE" w:rsidP="00F00F59">
            <w:pPr>
              <w:spacing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3979,6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D27AE" w:rsidRPr="00FD112B" w:rsidRDefault="008D27AE" w:rsidP="005473A9">
            <w:pPr>
              <w:spacing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4128,8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D27AE" w:rsidRPr="00FD112B" w:rsidRDefault="008D27AE" w:rsidP="00EB239B">
            <w:pPr>
              <w:spacing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3947,1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D27AE" w:rsidRPr="00FD112B" w:rsidRDefault="008D27AE" w:rsidP="00811E29">
            <w:pPr>
              <w:spacing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26,2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D27AE" w:rsidRPr="00FD112B" w:rsidRDefault="008D27AE" w:rsidP="005473A9">
            <w:pPr>
              <w:spacing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99,2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D27AE" w:rsidRPr="00FD112B" w:rsidRDefault="001C39C5" w:rsidP="005473A9">
            <w:pPr>
              <w:spacing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95,6</w:t>
            </w:r>
          </w:p>
        </w:tc>
      </w:tr>
      <w:tr w:rsidR="008D27AE" w:rsidRPr="00FD112B" w:rsidTr="000519FD">
        <w:tc>
          <w:tcPr>
            <w:tcW w:w="3119" w:type="dxa"/>
          </w:tcPr>
          <w:p w:rsidR="008D27AE" w:rsidRPr="00FD112B" w:rsidRDefault="008D27AE" w:rsidP="005473A9">
            <w:pPr>
              <w:spacing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D112B">
              <w:rPr>
                <w:rFonts w:ascii="PT Astra Serif" w:hAnsi="PT Astra Serif"/>
                <w:sz w:val="28"/>
                <w:szCs w:val="28"/>
              </w:rPr>
              <w:t>Национальная оборона</w:t>
            </w:r>
          </w:p>
        </w:tc>
        <w:tc>
          <w:tcPr>
            <w:tcW w:w="1134" w:type="dxa"/>
          </w:tcPr>
          <w:p w:rsidR="008D27AE" w:rsidRPr="00FD112B" w:rsidRDefault="008D27AE" w:rsidP="00F00F59">
            <w:pPr>
              <w:spacing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115,2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D27AE" w:rsidRPr="00FD112B" w:rsidRDefault="008D27AE" w:rsidP="005473A9">
            <w:pPr>
              <w:spacing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139,0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D27AE" w:rsidRPr="00FD112B" w:rsidRDefault="008D27AE" w:rsidP="005473A9">
            <w:pPr>
              <w:spacing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139,0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D27AE" w:rsidRPr="00FD112B" w:rsidRDefault="008D27AE" w:rsidP="005473A9">
            <w:pPr>
              <w:spacing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0,9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D27AE" w:rsidRPr="00FD112B" w:rsidRDefault="008D27AE" w:rsidP="005473A9">
            <w:pPr>
              <w:spacing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120,7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D27AE" w:rsidRPr="00FD112B" w:rsidRDefault="001C39C5" w:rsidP="005473A9">
            <w:pPr>
              <w:spacing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100,0</w:t>
            </w:r>
          </w:p>
        </w:tc>
      </w:tr>
      <w:tr w:rsidR="008D27AE" w:rsidRPr="00FD112B" w:rsidTr="000519FD">
        <w:tc>
          <w:tcPr>
            <w:tcW w:w="3119" w:type="dxa"/>
          </w:tcPr>
          <w:p w:rsidR="008D27AE" w:rsidRPr="00FD112B" w:rsidRDefault="008D27AE" w:rsidP="005473A9">
            <w:pPr>
              <w:spacing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D112B">
              <w:rPr>
                <w:rFonts w:ascii="PT Astra Serif" w:hAnsi="PT Astra Serif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</w:tcPr>
          <w:p w:rsidR="008D27AE" w:rsidRPr="00FD112B" w:rsidRDefault="008D27AE" w:rsidP="00F00F59">
            <w:pPr>
              <w:spacing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321,7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D27AE" w:rsidRPr="00FD112B" w:rsidRDefault="008D27AE" w:rsidP="005473A9">
            <w:pPr>
              <w:spacing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20,1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D27AE" w:rsidRPr="00FD112B" w:rsidRDefault="008D27AE" w:rsidP="005473A9">
            <w:pPr>
              <w:spacing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17,4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D27AE" w:rsidRPr="00FD112B" w:rsidRDefault="008D27AE" w:rsidP="00A71F4F">
            <w:pPr>
              <w:spacing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D27AE" w:rsidRPr="00FD112B" w:rsidRDefault="001C39C5" w:rsidP="005473A9">
            <w:pPr>
              <w:spacing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5,4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D27AE" w:rsidRPr="00FD112B" w:rsidRDefault="001C39C5" w:rsidP="005473A9">
            <w:pPr>
              <w:spacing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86,6</w:t>
            </w:r>
          </w:p>
        </w:tc>
      </w:tr>
      <w:tr w:rsidR="008D27AE" w:rsidRPr="00FD112B" w:rsidTr="000519FD">
        <w:tc>
          <w:tcPr>
            <w:tcW w:w="3119" w:type="dxa"/>
          </w:tcPr>
          <w:p w:rsidR="008D27AE" w:rsidRPr="00FD112B" w:rsidRDefault="008D27AE" w:rsidP="005473A9">
            <w:pPr>
              <w:spacing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D112B">
              <w:rPr>
                <w:rFonts w:ascii="PT Astra Serif" w:hAnsi="PT Astra Serif"/>
                <w:sz w:val="28"/>
                <w:szCs w:val="28"/>
              </w:rPr>
              <w:t>Национальная экономика</w:t>
            </w:r>
          </w:p>
        </w:tc>
        <w:tc>
          <w:tcPr>
            <w:tcW w:w="1134" w:type="dxa"/>
          </w:tcPr>
          <w:p w:rsidR="008D27AE" w:rsidRPr="00FD112B" w:rsidRDefault="008D27AE" w:rsidP="00F00F59">
            <w:pPr>
              <w:spacing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9591,2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D27AE" w:rsidRPr="00FD112B" w:rsidRDefault="008D27AE" w:rsidP="00EB239B">
            <w:pPr>
              <w:spacing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7044,8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D27AE" w:rsidRPr="00FD112B" w:rsidRDefault="008D27AE" w:rsidP="005473A9">
            <w:pPr>
              <w:spacing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6930,4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D27AE" w:rsidRPr="00FD112B" w:rsidRDefault="008D27AE" w:rsidP="008D27AE">
            <w:pPr>
              <w:spacing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46,1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D27AE" w:rsidRPr="00FD112B" w:rsidRDefault="001C39C5" w:rsidP="005473A9">
            <w:pPr>
              <w:spacing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72,3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D27AE" w:rsidRPr="00FD112B" w:rsidRDefault="001C39C5" w:rsidP="0018626E">
            <w:pPr>
              <w:spacing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98,4</w:t>
            </w:r>
          </w:p>
        </w:tc>
      </w:tr>
      <w:tr w:rsidR="008D27AE" w:rsidRPr="00FD112B" w:rsidTr="000519FD">
        <w:tc>
          <w:tcPr>
            <w:tcW w:w="3119" w:type="dxa"/>
          </w:tcPr>
          <w:p w:rsidR="008D27AE" w:rsidRPr="00FD112B" w:rsidRDefault="008D27AE" w:rsidP="005473A9">
            <w:pPr>
              <w:spacing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D112B">
              <w:rPr>
                <w:rFonts w:ascii="PT Astra Serif" w:hAnsi="PT Astra Serif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134" w:type="dxa"/>
          </w:tcPr>
          <w:p w:rsidR="008D27AE" w:rsidRPr="00FD112B" w:rsidRDefault="008D27AE" w:rsidP="00F00F59">
            <w:pPr>
              <w:spacing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5345,2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D27AE" w:rsidRPr="00FD112B" w:rsidRDefault="008D27AE" w:rsidP="005473A9">
            <w:pPr>
              <w:spacing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3843,4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D27AE" w:rsidRPr="00FD112B" w:rsidRDefault="008D27AE" w:rsidP="00EB239B">
            <w:pPr>
              <w:spacing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3694,5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D27AE" w:rsidRPr="00FD112B" w:rsidRDefault="008D27AE" w:rsidP="008D27AE">
            <w:pPr>
              <w:spacing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24,6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D27AE" w:rsidRPr="00FD112B" w:rsidRDefault="001C39C5" w:rsidP="005473A9">
            <w:pPr>
              <w:spacing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69,1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D27AE" w:rsidRPr="00FD112B" w:rsidRDefault="001C39C5" w:rsidP="005473A9">
            <w:pPr>
              <w:spacing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96,1</w:t>
            </w:r>
          </w:p>
        </w:tc>
      </w:tr>
      <w:tr w:rsidR="008D27AE" w:rsidRPr="00FD112B" w:rsidTr="000519FD">
        <w:tc>
          <w:tcPr>
            <w:tcW w:w="3119" w:type="dxa"/>
          </w:tcPr>
          <w:p w:rsidR="008D27AE" w:rsidRPr="00FD112B" w:rsidRDefault="008D27AE" w:rsidP="005473A9">
            <w:pPr>
              <w:spacing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D112B">
              <w:rPr>
                <w:rFonts w:ascii="PT Astra Serif" w:hAnsi="PT Astra Serif"/>
                <w:sz w:val="28"/>
                <w:szCs w:val="28"/>
              </w:rPr>
              <w:t>Культура и кинематография</w:t>
            </w:r>
          </w:p>
        </w:tc>
        <w:tc>
          <w:tcPr>
            <w:tcW w:w="1134" w:type="dxa"/>
          </w:tcPr>
          <w:p w:rsidR="008D27AE" w:rsidRPr="00FD112B" w:rsidRDefault="008D27AE" w:rsidP="00F00F59">
            <w:pPr>
              <w:spacing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159,9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D27AE" w:rsidRPr="00FD112B" w:rsidRDefault="008D27AE" w:rsidP="005473A9">
            <w:pPr>
              <w:spacing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273,0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D27AE" w:rsidRPr="00FD112B" w:rsidRDefault="008D27AE" w:rsidP="005473A9">
            <w:pPr>
              <w:spacing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273,0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D27AE" w:rsidRPr="00FD112B" w:rsidRDefault="008D27AE" w:rsidP="001A3850">
            <w:pPr>
              <w:spacing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1,8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D27AE" w:rsidRPr="00FD112B" w:rsidRDefault="001C39C5" w:rsidP="005473A9">
            <w:pPr>
              <w:spacing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170,7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D27AE" w:rsidRPr="00FD112B" w:rsidRDefault="001C39C5" w:rsidP="005473A9">
            <w:pPr>
              <w:spacing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100,0</w:t>
            </w:r>
          </w:p>
        </w:tc>
      </w:tr>
      <w:tr w:rsidR="008D27AE" w:rsidRPr="00FD112B" w:rsidTr="000519FD">
        <w:tc>
          <w:tcPr>
            <w:tcW w:w="3119" w:type="dxa"/>
          </w:tcPr>
          <w:p w:rsidR="008D27AE" w:rsidRPr="00FD112B" w:rsidRDefault="008D27AE" w:rsidP="005473A9">
            <w:pPr>
              <w:spacing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D112B">
              <w:rPr>
                <w:rFonts w:ascii="PT Astra Serif" w:hAnsi="PT Astra Serif"/>
                <w:sz w:val="28"/>
                <w:szCs w:val="28"/>
              </w:rPr>
              <w:t>Социальная политика</w:t>
            </w:r>
          </w:p>
        </w:tc>
        <w:tc>
          <w:tcPr>
            <w:tcW w:w="1134" w:type="dxa"/>
          </w:tcPr>
          <w:p w:rsidR="008D27AE" w:rsidRPr="00FD112B" w:rsidRDefault="008D27AE" w:rsidP="00F00F59">
            <w:pPr>
              <w:spacing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48,0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D27AE" w:rsidRPr="00FD112B" w:rsidRDefault="008D27AE" w:rsidP="005473A9">
            <w:pPr>
              <w:spacing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50,2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D27AE" w:rsidRPr="00FD112B" w:rsidRDefault="008D27AE" w:rsidP="005473A9">
            <w:pPr>
              <w:spacing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50,2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D27AE" w:rsidRPr="00FD112B" w:rsidRDefault="008D27AE" w:rsidP="005473A9">
            <w:pPr>
              <w:spacing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D27AE" w:rsidRPr="00FD112B" w:rsidRDefault="001C39C5" w:rsidP="005473A9">
            <w:pPr>
              <w:spacing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104,6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D27AE" w:rsidRPr="00FD112B" w:rsidRDefault="001C39C5" w:rsidP="005473A9">
            <w:pPr>
              <w:spacing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100,0</w:t>
            </w:r>
          </w:p>
        </w:tc>
      </w:tr>
      <w:tr w:rsidR="008D27AE" w:rsidRPr="00FD112B" w:rsidTr="000519FD">
        <w:tc>
          <w:tcPr>
            <w:tcW w:w="3119" w:type="dxa"/>
          </w:tcPr>
          <w:p w:rsidR="008D27AE" w:rsidRPr="00FD112B" w:rsidRDefault="008D27AE" w:rsidP="005473A9">
            <w:pPr>
              <w:spacing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Обслуживание муниципального долга</w:t>
            </w:r>
          </w:p>
        </w:tc>
        <w:tc>
          <w:tcPr>
            <w:tcW w:w="1134" w:type="dxa"/>
          </w:tcPr>
          <w:p w:rsidR="008D27AE" w:rsidRDefault="008D27AE" w:rsidP="00F00F59">
            <w:pPr>
              <w:spacing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D27AE" w:rsidRDefault="008D27AE" w:rsidP="005473A9">
            <w:pPr>
              <w:spacing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D27AE" w:rsidRPr="00FD112B" w:rsidRDefault="008D27AE" w:rsidP="005473A9">
            <w:pPr>
              <w:spacing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D27AE" w:rsidRPr="00FD112B" w:rsidRDefault="008D27AE" w:rsidP="005473A9">
            <w:pPr>
              <w:spacing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D27AE" w:rsidRPr="00FD112B" w:rsidRDefault="001C39C5" w:rsidP="005473A9">
            <w:pPr>
              <w:spacing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D27AE" w:rsidRPr="00FD112B" w:rsidRDefault="001C39C5" w:rsidP="005473A9">
            <w:pPr>
              <w:spacing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</w:tr>
      <w:tr w:rsidR="008D27AE" w:rsidRPr="00FD112B" w:rsidTr="000519FD">
        <w:tc>
          <w:tcPr>
            <w:tcW w:w="3119" w:type="dxa"/>
          </w:tcPr>
          <w:p w:rsidR="008D27AE" w:rsidRPr="00FD112B" w:rsidRDefault="008D27AE" w:rsidP="005473A9">
            <w:pPr>
              <w:spacing w:after="0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FD112B">
              <w:rPr>
                <w:rFonts w:ascii="PT Astra Serif" w:hAnsi="PT Astra Serif"/>
                <w:b/>
                <w:sz w:val="28"/>
                <w:szCs w:val="28"/>
              </w:rPr>
              <w:t>ВСЕГО:</w:t>
            </w:r>
          </w:p>
        </w:tc>
        <w:tc>
          <w:tcPr>
            <w:tcW w:w="1134" w:type="dxa"/>
          </w:tcPr>
          <w:p w:rsidR="008D27AE" w:rsidRPr="00FD112B" w:rsidRDefault="008D27AE" w:rsidP="00F00F59">
            <w:pPr>
              <w:spacing w:after="0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19560,8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D27AE" w:rsidRPr="00FD112B" w:rsidRDefault="008D27AE" w:rsidP="007C0715">
            <w:pPr>
              <w:spacing w:after="0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15499,4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D27AE" w:rsidRPr="00FD112B" w:rsidRDefault="008D27AE" w:rsidP="007C0715">
            <w:pPr>
              <w:spacing w:after="0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15051,6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D27AE" w:rsidRPr="00FD112B" w:rsidRDefault="008D27AE" w:rsidP="005473A9">
            <w:pPr>
              <w:spacing w:after="0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100,0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D27AE" w:rsidRPr="00FD112B" w:rsidRDefault="001C39C5" w:rsidP="005473A9">
            <w:pPr>
              <w:spacing w:after="0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76,9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D27AE" w:rsidRPr="00FD112B" w:rsidRDefault="001C39C5" w:rsidP="005473A9">
            <w:pPr>
              <w:spacing w:after="0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97,1</w:t>
            </w:r>
          </w:p>
        </w:tc>
      </w:tr>
    </w:tbl>
    <w:p w:rsidR="00BF3D18" w:rsidRDefault="00194269" w:rsidP="005B3AEE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FD112B">
        <w:rPr>
          <w:rFonts w:ascii="PT Astra Serif" w:hAnsi="PT Astra Serif"/>
          <w:sz w:val="28"/>
          <w:szCs w:val="28"/>
        </w:rPr>
        <w:t xml:space="preserve"> </w:t>
      </w:r>
    </w:p>
    <w:p w:rsidR="00F81D4F" w:rsidRDefault="00194269" w:rsidP="005B3AEE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FD112B">
        <w:rPr>
          <w:rFonts w:ascii="PT Astra Serif" w:hAnsi="PT Astra Serif"/>
          <w:sz w:val="28"/>
          <w:szCs w:val="28"/>
        </w:rPr>
        <w:t xml:space="preserve">       Наибольший удельный вес в структуре расходов бюджета занима</w:t>
      </w:r>
      <w:r w:rsidR="009520A0" w:rsidRPr="00FD112B">
        <w:rPr>
          <w:rFonts w:ascii="PT Astra Serif" w:hAnsi="PT Astra Serif"/>
          <w:sz w:val="28"/>
          <w:szCs w:val="28"/>
        </w:rPr>
        <w:t>е</w:t>
      </w:r>
      <w:r w:rsidRPr="00FD112B">
        <w:rPr>
          <w:rFonts w:ascii="PT Astra Serif" w:hAnsi="PT Astra Serif"/>
          <w:sz w:val="28"/>
          <w:szCs w:val="28"/>
        </w:rPr>
        <w:t>т</w:t>
      </w:r>
      <w:r w:rsidR="009520A0" w:rsidRPr="00FD112B">
        <w:rPr>
          <w:rFonts w:ascii="PT Astra Serif" w:hAnsi="PT Astra Serif"/>
          <w:sz w:val="28"/>
          <w:szCs w:val="28"/>
        </w:rPr>
        <w:t xml:space="preserve"> раздел</w:t>
      </w:r>
      <w:r w:rsidRPr="00FD112B">
        <w:rPr>
          <w:rFonts w:ascii="PT Astra Serif" w:hAnsi="PT Astra Serif"/>
          <w:sz w:val="28"/>
          <w:szCs w:val="28"/>
        </w:rPr>
        <w:t xml:space="preserve"> </w:t>
      </w:r>
      <w:r w:rsidR="00946136" w:rsidRPr="00FD112B">
        <w:rPr>
          <w:rFonts w:ascii="PT Astra Serif" w:hAnsi="PT Astra Serif"/>
          <w:sz w:val="28"/>
          <w:szCs w:val="28"/>
        </w:rPr>
        <w:t>«</w:t>
      </w:r>
      <w:r w:rsidR="001E2B30" w:rsidRPr="00FD112B">
        <w:rPr>
          <w:rFonts w:ascii="PT Astra Serif" w:hAnsi="PT Astra Serif"/>
          <w:sz w:val="28"/>
          <w:szCs w:val="28"/>
        </w:rPr>
        <w:t>Национальная экономика</w:t>
      </w:r>
      <w:r w:rsidR="00946136" w:rsidRPr="00FD112B">
        <w:rPr>
          <w:rFonts w:ascii="PT Astra Serif" w:hAnsi="PT Astra Serif"/>
          <w:sz w:val="28"/>
          <w:szCs w:val="28"/>
        </w:rPr>
        <w:t xml:space="preserve">» </w:t>
      </w:r>
      <w:r w:rsidR="008634AA" w:rsidRPr="00FD112B">
        <w:rPr>
          <w:rFonts w:ascii="PT Astra Serif" w:hAnsi="PT Astra Serif"/>
          <w:sz w:val="28"/>
          <w:szCs w:val="28"/>
        </w:rPr>
        <w:t xml:space="preserve">– </w:t>
      </w:r>
      <w:r w:rsidR="001C39C5">
        <w:rPr>
          <w:rFonts w:ascii="PT Astra Serif" w:hAnsi="PT Astra Serif"/>
          <w:sz w:val="28"/>
          <w:szCs w:val="28"/>
        </w:rPr>
        <w:t>46</w:t>
      </w:r>
      <w:r w:rsidR="008634AA" w:rsidRPr="00FD112B">
        <w:rPr>
          <w:rFonts w:ascii="PT Astra Serif" w:hAnsi="PT Astra Serif"/>
          <w:sz w:val="28"/>
          <w:szCs w:val="28"/>
        </w:rPr>
        <w:t xml:space="preserve">%. На долю </w:t>
      </w:r>
      <w:r w:rsidR="002D21D4" w:rsidRPr="00FD112B">
        <w:rPr>
          <w:rFonts w:ascii="PT Astra Serif" w:hAnsi="PT Astra Serif"/>
          <w:sz w:val="28"/>
          <w:szCs w:val="28"/>
        </w:rPr>
        <w:t>расходов</w:t>
      </w:r>
      <w:r w:rsidR="00946136" w:rsidRPr="00FD112B">
        <w:rPr>
          <w:rFonts w:ascii="PT Astra Serif" w:hAnsi="PT Astra Serif"/>
          <w:sz w:val="28"/>
          <w:szCs w:val="28"/>
        </w:rPr>
        <w:t xml:space="preserve"> по</w:t>
      </w:r>
      <w:r w:rsidR="002D21D4" w:rsidRPr="00FD112B">
        <w:rPr>
          <w:rFonts w:ascii="PT Astra Serif" w:hAnsi="PT Astra Serif"/>
          <w:sz w:val="28"/>
          <w:szCs w:val="28"/>
        </w:rPr>
        <w:t xml:space="preserve"> </w:t>
      </w:r>
      <w:r w:rsidR="00946136" w:rsidRPr="00FD112B">
        <w:rPr>
          <w:rFonts w:ascii="PT Astra Serif" w:hAnsi="PT Astra Serif"/>
          <w:sz w:val="28"/>
          <w:szCs w:val="28"/>
        </w:rPr>
        <w:t>раздел</w:t>
      </w:r>
      <w:r w:rsidR="00B54C8C" w:rsidRPr="00FD112B">
        <w:rPr>
          <w:rFonts w:ascii="PT Astra Serif" w:hAnsi="PT Astra Serif"/>
          <w:sz w:val="28"/>
          <w:szCs w:val="28"/>
        </w:rPr>
        <w:t>ам</w:t>
      </w:r>
      <w:r w:rsidR="00946136" w:rsidRPr="00FD112B">
        <w:rPr>
          <w:rFonts w:ascii="PT Astra Serif" w:hAnsi="PT Astra Serif"/>
          <w:sz w:val="28"/>
          <w:szCs w:val="28"/>
        </w:rPr>
        <w:t xml:space="preserve"> «</w:t>
      </w:r>
      <w:r w:rsidR="001E2B30" w:rsidRPr="00FD112B">
        <w:rPr>
          <w:rFonts w:ascii="PT Astra Serif" w:hAnsi="PT Astra Serif"/>
          <w:sz w:val="28"/>
          <w:szCs w:val="28"/>
        </w:rPr>
        <w:t>Общегосударственные вопросы</w:t>
      </w:r>
      <w:r w:rsidR="00946136" w:rsidRPr="00FD112B">
        <w:rPr>
          <w:rFonts w:ascii="PT Astra Serif" w:hAnsi="PT Astra Serif"/>
          <w:sz w:val="28"/>
          <w:szCs w:val="28"/>
        </w:rPr>
        <w:t>» приходится</w:t>
      </w:r>
      <w:r w:rsidR="00E202E4" w:rsidRPr="00FD112B">
        <w:rPr>
          <w:rFonts w:ascii="PT Astra Serif" w:hAnsi="PT Astra Serif"/>
          <w:sz w:val="28"/>
          <w:szCs w:val="28"/>
        </w:rPr>
        <w:t xml:space="preserve"> </w:t>
      </w:r>
      <w:r w:rsidR="001C39C5">
        <w:rPr>
          <w:rFonts w:ascii="PT Astra Serif" w:hAnsi="PT Astra Serif"/>
          <w:sz w:val="28"/>
          <w:szCs w:val="28"/>
        </w:rPr>
        <w:t>26,2</w:t>
      </w:r>
      <w:r w:rsidR="00E202E4" w:rsidRPr="00FD112B">
        <w:rPr>
          <w:rFonts w:ascii="PT Astra Serif" w:hAnsi="PT Astra Serif"/>
          <w:sz w:val="28"/>
          <w:szCs w:val="28"/>
        </w:rPr>
        <w:t>%</w:t>
      </w:r>
      <w:r w:rsidR="0038733E" w:rsidRPr="00FD112B">
        <w:rPr>
          <w:rFonts w:ascii="PT Astra Serif" w:hAnsi="PT Astra Serif"/>
          <w:sz w:val="28"/>
          <w:szCs w:val="28"/>
        </w:rPr>
        <w:t>,</w:t>
      </w:r>
      <w:r w:rsidR="008843A4" w:rsidRPr="00FD112B">
        <w:rPr>
          <w:rFonts w:ascii="PT Astra Serif" w:hAnsi="PT Astra Serif"/>
          <w:sz w:val="28"/>
          <w:szCs w:val="28"/>
        </w:rPr>
        <w:t xml:space="preserve"> </w:t>
      </w:r>
      <w:r w:rsidR="001E2B30" w:rsidRPr="00FD112B">
        <w:rPr>
          <w:rFonts w:ascii="PT Astra Serif" w:hAnsi="PT Astra Serif"/>
          <w:sz w:val="28"/>
          <w:szCs w:val="28"/>
        </w:rPr>
        <w:t xml:space="preserve">«Жилищно-коммунальное хозяйство» - </w:t>
      </w:r>
      <w:r w:rsidR="001C39C5">
        <w:rPr>
          <w:rFonts w:ascii="PT Astra Serif" w:hAnsi="PT Astra Serif"/>
          <w:sz w:val="28"/>
          <w:szCs w:val="28"/>
        </w:rPr>
        <w:t>24,5%</w:t>
      </w:r>
      <w:r w:rsidR="0038733E" w:rsidRPr="00FD112B">
        <w:rPr>
          <w:rFonts w:ascii="PT Astra Serif" w:hAnsi="PT Astra Serif"/>
          <w:sz w:val="28"/>
          <w:szCs w:val="28"/>
        </w:rPr>
        <w:t xml:space="preserve"> </w:t>
      </w:r>
      <w:r w:rsidR="008634AA" w:rsidRPr="00FD112B">
        <w:rPr>
          <w:rFonts w:ascii="PT Astra Serif" w:hAnsi="PT Astra Serif"/>
          <w:sz w:val="28"/>
          <w:szCs w:val="28"/>
        </w:rPr>
        <w:t xml:space="preserve">расходов бюджета </w:t>
      </w:r>
      <w:r w:rsidR="00027445" w:rsidRPr="00FD112B">
        <w:rPr>
          <w:rFonts w:ascii="PT Astra Serif" w:hAnsi="PT Astra Serif"/>
          <w:sz w:val="28"/>
          <w:szCs w:val="28"/>
        </w:rPr>
        <w:t>Барановского</w:t>
      </w:r>
      <w:r w:rsidR="002D21D4" w:rsidRPr="00FD112B">
        <w:rPr>
          <w:rFonts w:ascii="PT Astra Serif" w:hAnsi="PT Astra Serif"/>
          <w:sz w:val="28"/>
          <w:szCs w:val="28"/>
        </w:rPr>
        <w:t xml:space="preserve"> муниципального образования</w:t>
      </w:r>
      <w:r w:rsidR="008634AA" w:rsidRPr="00FD112B">
        <w:rPr>
          <w:rFonts w:ascii="PT Astra Serif" w:hAnsi="PT Astra Serif"/>
          <w:sz w:val="28"/>
          <w:szCs w:val="28"/>
        </w:rPr>
        <w:t>.</w:t>
      </w:r>
      <w:r w:rsidR="0038733E" w:rsidRPr="00FD112B">
        <w:rPr>
          <w:rFonts w:ascii="PT Astra Serif" w:hAnsi="PT Astra Serif"/>
          <w:sz w:val="28"/>
          <w:szCs w:val="28"/>
        </w:rPr>
        <w:t xml:space="preserve"> Доля остальных статей в общей сумме расходов незначительна.</w:t>
      </w:r>
    </w:p>
    <w:p w:rsidR="00BF3D18" w:rsidRPr="00FD112B" w:rsidRDefault="00BF3D18" w:rsidP="005B3AEE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804E1A" w:rsidRPr="00FD112B" w:rsidRDefault="00D96437" w:rsidP="005B3AEE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FD112B">
        <w:rPr>
          <w:rFonts w:ascii="PT Astra Serif" w:hAnsi="PT Astra Serif"/>
          <w:sz w:val="28"/>
          <w:szCs w:val="28"/>
        </w:rPr>
        <w:t xml:space="preserve">        По сравнению с 20</w:t>
      </w:r>
      <w:r w:rsidR="008843A4" w:rsidRPr="00FD112B">
        <w:rPr>
          <w:rFonts w:ascii="PT Astra Serif" w:hAnsi="PT Astra Serif"/>
          <w:sz w:val="28"/>
          <w:szCs w:val="28"/>
        </w:rPr>
        <w:t>2</w:t>
      </w:r>
      <w:r w:rsidR="001C39C5">
        <w:rPr>
          <w:rFonts w:ascii="PT Astra Serif" w:hAnsi="PT Astra Serif"/>
          <w:sz w:val="28"/>
          <w:szCs w:val="28"/>
        </w:rPr>
        <w:t>3</w:t>
      </w:r>
      <w:r w:rsidRPr="00FD112B">
        <w:rPr>
          <w:rFonts w:ascii="PT Astra Serif" w:hAnsi="PT Astra Serif"/>
          <w:sz w:val="28"/>
          <w:szCs w:val="28"/>
        </w:rPr>
        <w:t xml:space="preserve"> годом </w:t>
      </w:r>
      <w:r w:rsidR="009520A0" w:rsidRPr="00FD112B">
        <w:rPr>
          <w:rFonts w:ascii="PT Astra Serif" w:hAnsi="PT Astra Serif"/>
          <w:sz w:val="28"/>
          <w:szCs w:val="28"/>
        </w:rPr>
        <w:t>н</w:t>
      </w:r>
      <w:r w:rsidR="00E202E4" w:rsidRPr="00FD112B">
        <w:rPr>
          <w:rFonts w:ascii="PT Astra Serif" w:hAnsi="PT Astra Serif"/>
          <w:sz w:val="28"/>
          <w:szCs w:val="28"/>
        </w:rPr>
        <w:t xml:space="preserve">аибольший </w:t>
      </w:r>
      <w:r w:rsidR="00002CC9" w:rsidRPr="00FD112B">
        <w:rPr>
          <w:rFonts w:ascii="PT Astra Serif" w:hAnsi="PT Astra Serif"/>
          <w:sz w:val="28"/>
          <w:szCs w:val="28"/>
        </w:rPr>
        <w:t>рост</w:t>
      </w:r>
      <w:r w:rsidR="00AB12B7" w:rsidRPr="00FD112B">
        <w:rPr>
          <w:rFonts w:ascii="PT Astra Serif" w:hAnsi="PT Astra Serif"/>
          <w:sz w:val="28"/>
          <w:szCs w:val="28"/>
        </w:rPr>
        <w:t xml:space="preserve"> произош</w:t>
      </w:r>
      <w:r w:rsidR="00002CC9" w:rsidRPr="00FD112B">
        <w:rPr>
          <w:rFonts w:ascii="PT Astra Serif" w:hAnsi="PT Astra Serif"/>
          <w:sz w:val="28"/>
          <w:szCs w:val="28"/>
        </w:rPr>
        <w:t xml:space="preserve">ел </w:t>
      </w:r>
      <w:r w:rsidR="0063675D" w:rsidRPr="00FD112B">
        <w:rPr>
          <w:rFonts w:ascii="PT Astra Serif" w:hAnsi="PT Astra Serif"/>
          <w:sz w:val="28"/>
          <w:szCs w:val="28"/>
        </w:rPr>
        <w:t xml:space="preserve">по </w:t>
      </w:r>
      <w:r w:rsidR="00BC0A13" w:rsidRPr="00FD112B">
        <w:rPr>
          <w:rFonts w:ascii="PT Astra Serif" w:hAnsi="PT Astra Serif"/>
          <w:sz w:val="28"/>
          <w:szCs w:val="28"/>
        </w:rPr>
        <w:t>раздел</w:t>
      </w:r>
      <w:r w:rsidR="00921C54">
        <w:rPr>
          <w:rFonts w:ascii="PT Astra Serif" w:hAnsi="PT Astra Serif"/>
          <w:sz w:val="28"/>
          <w:szCs w:val="28"/>
        </w:rPr>
        <w:t>у</w:t>
      </w:r>
      <w:r w:rsidR="00663F54" w:rsidRPr="00FD112B">
        <w:rPr>
          <w:rFonts w:ascii="PT Astra Serif" w:hAnsi="PT Astra Serif"/>
          <w:sz w:val="28"/>
          <w:szCs w:val="28"/>
        </w:rPr>
        <w:t xml:space="preserve"> «</w:t>
      </w:r>
      <w:r w:rsidR="001C39C5">
        <w:rPr>
          <w:rFonts w:ascii="PT Astra Serif" w:hAnsi="PT Astra Serif"/>
          <w:sz w:val="28"/>
          <w:szCs w:val="28"/>
        </w:rPr>
        <w:t>Культура и кинематография</w:t>
      </w:r>
      <w:r w:rsidR="00663F54" w:rsidRPr="00FD112B">
        <w:rPr>
          <w:rFonts w:ascii="PT Astra Serif" w:hAnsi="PT Astra Serif"/>
          <w:sz w:val="28"/>
          <w:szCs w:val="28"/>
        </w:rPr>
        <w:t xml:space="preserve">» - </w:t>
      </w:r>
      <w:r w:rsidR="001C39C5">
        <w:rPr>
          <w:rFonts w:ascii="PT Astra Serif" w:hAnsi="PT Astra Serif"/>
          <w:sz w:val="28"/>
          <w:szCs w:val="28"/>
        </w:rPr>
        <w:t>170,7%</w:t>
      </w:r>
      <w:r w:rsidR="00663F54" w:rsidRPr="00FD112B">
        <w:rPr>
          <w:rFonts w:ascii="PT Astra Serif" w:hAnsi="PT Astra Serif"/>
          <w:sz w:val="28"/>
          <w:szCs w:val="28"/>
        </w:rPr>
        <w:t xml:space="preserve">. </w:t>
      </w:r>
      <w:r w:rsidR="00921C54">
        <w:rPr>
          <w:rFonts w:ascii="PT Astra Serif" w:hAnsi="PT Astra Serif"/>
          <w:sz w:val="28"/>
          <w:szCs w:val="28"/>
        </w:rPr>
        <w:t>Наибольшее снижение расходов отмечается по разделу «</w:t>
      </w:r>
      <w:r w:rsidR="009F633A">
        <w:rPr>
          <w:rFonts w:ascii="PT Astra Serif" w:hAnsi="PT Astra Serif"/>
          <w:sz w:val="28"/>
          <w:szCs w:val="28"/>
        </w:rPr>
        <w:t>Национальная безопасность и правоохранительная деятельность</w:t>
      </w:r>
      <w:r w:rsidR="00921C54">
        <w:rPr>
          <w:rFonts w:ascii="PT Astra Serif" w:hAnsi="PT Astra Serif"/>
          <w:sz w:val="28"/>
          <w:szCs w:val="28"/>
        </w:rPr>
        <w:t xml:space="preserve">» - </w:t>
      </w:r>
      <w:r w:rsidR="009F633A">
        <w:rPr>
          <w:rFonts w:ascii="PT Astra Serif" w:hAnsi="PT Astra Serif"/>
          <w:sz w:val="28"/>
          <w:szCs w:val="28"/>
        </w:rPr>
        <w:t>5,4</w:t>
      </w:r>
      <w:r w:rsidR="00921C54">
        <w:rPr>
          <w:rFonts w:ascii="PT Astra Serif" w:hAnsi="PT Astra Serif"/>
          <w:sz w:val="28"/>
          <w:szCs w:val="28"/>
        </w:rPr>
        <w:t>% к уровню прошлого года.</w:t>
      </w:r>
    </w:p>
    <w:p w:rsidR="00337E83" w:rsidRDefault="00337E83" w:rsidP="005B3AEE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F717AD" w:rsidRPr="00FD112B" w:rsidRDefault="00F717AD" w:rsidP="005B3AEE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  <w:r w:rsidRPr="00FD112B">
        <w:rPr>
          <w:rFonts w:ascii="PT Astra Serif" w:hAnsi="PT Astra Serif"/>
          <w:b/>
          <w:sz w:val="28"/>
          <w:szCs w:val="28"/>
        </w:rPr>
        <w:lastRenderedPageBreak/>
        <w:t>Раздел 01 «Общегосударственные вопросы»</w:t>
      </w:r>
    </w:p>
    <w:p w:rsidR="008E6873" w:rsidRPr="00FD112B" w:rsidRDefault="008E6873" w:rsidP="005B3AEE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</w:p>
    <w:p w:rsidR="00EF5B73" w:rsidRPr="00FD112B" w:rsidRDefault="006433AA" w:rsidP="005B3AEE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FD112B">
        <w:rPr>
          <w:rFonts w:ascii="PT Astra Serif" w:hAnsi="PT Astra Serif"/>
          <w:sz w:val="28"/>
          <w:szCs w:val="28"/>
        </w:rPr>
        <w:t xml:space="preserve">      </w:t>
      </w:r>
      <w:r w:rsidR="00F717AD" w:rsidRPr="00FD112B">
        <w:rPr>
          <w:rFonts w:ascii="PT Astra Serif" w:hAnsi="PT Astra Serif"/>
          <w:sz w:val="28"/>
          <w:szCs w:val="28"/>
        </w:rPr>
        <w:t xml:space="preserve">Расходы по данному разделу сложились в сумме </w:t>
      </w:r>
      <w:r w:rsidR="009F633A">
        <w:rPr>
          <w:rFonts w:ascii="PT Astra Serif" w:hAnsi="PT Astra Serif"/>
          <w:sz w:val="28"/>
          <w:szCs w:val="28"/>
        </w:rPr>
        <w:t>3947,1</w:t>
      </w:r>
      <w:r w:rsidR="00543487" w:rsidRPr="00FD112B">
        <w:rPr>
          <w:rFonts w:ascii="PT Astra Serif" w:hAnsi="PT Astra Serif"/>
          <w:sz w:val="28"/>
          <w:szCs w:val="28"/>
        </w:rPr>
        <w:t xml:space="preserve"> тыс. руб. или </w:t>
      </w:r>
      <w:r w:rsidR="00E32EBA" w:rsidRPr="00FD112B">
        <w:rPr>
          <w:rFonts w:ascii="PT Astra Serif" w:hAnsi="PT Astra Serif"/>
          <w:sz w:val="28"/>
          <w:szCs w:val="28"/>
        </w:rPr>
        <w:t xml:space="preserve"> </w:t>
      </w:r>
      <w:r w:rsidR="00663F54" w:rsidRPr="00FD112B">
        <w:rPr>
          <w:rFonts w:ascii="PT Astra Serif" w:hAnsi="PT Astra Serif"/>
          <w:sz w:val="28"/>
          <w:szCs w:val="28"/>
        </w:rPr>
        <w:t>9</w:t>
      </w:r>
      <w:r w:rsidR="00E440A7">
        <w:rPr>
          <w:rFonts w:ascii="PT Astra Serif" w:hAnsi="PT Astra Serif"/>
          <w:sz w:val="28"/>
          <w:szCs w:val="28"/>
        </w:rPr>
        <w:t>5</w:t>
      </w:r>
      <w:r w:rsidR="00663F54" w:rsidRPr="00FD112B">
        <w:rPr>
          <w:rFonts w:ascii="PT Astra Serif" w:hAnsi="PT Astra Serif"/>
          <w:sz w:val="28"/>
          <w:szCs w:val="28"/>
        </w:rPr>
        <w:t>,</w:t>
      </w:r>
      <w:r w:rsidR="009F633A">
        <w:rPr>
          <w:rFonts w:ascii="PT Astra Serif" w:hAnsi="PT Astra Serif"/>
          <w:sz w:val="28"/>
          <w:szCs w:val="28"/>
        </w:rPr>
        <w:t>6</w:t>
      </w:r>
      <w:r w:rsidR="00543487" w:rsidRPr="00FD112B">
        <w:rPr>
          <w:rFonts w:ascii="PT Astra Serif" w:hAnsi="PT Astra Serif"/>
          <w:sz w:val="28"/>
          <w:szCs w:val="28"/>
        </w:rPr>
        <w:t>% к плану</w:t>
      </w:r>
      <w:r w:rsidR="00EF5B73" w:rsidRPr="00FD112B">
        <w:rPr>
          <w:rFonts w:ascii="PT Astra Serif" w:hAnsi="PT Astra Serif"/>
          <w:sz w:val="28"/>
          <w:szCs w:val="28"/>
        </w:rPr>
        <w:t>.</w:t>
      </w:r>
    </w:p>
    <w:p w:rsidR="0032540B" w:rsidRPr="00FD112B" w:rsidRDefault="0032540B" w:rsidP="005B3AEE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FD112B">
        <w:rPr>
          <w:rFonts w:ascii="PT Astra Serif" w:hAnsi="PT Astra Serif"/>
          <w:sz w:val="28"/>
          <w:szCs w:val="28"/>
        </w:rPr>
        <w:t xml:space="preserve">      По </w:t>
      </w:r>
      <w:r w:rsidR="0070472A" w:rsidRPr="00FD112B">
        <w:rPr>
          <w:rFonts w:ascii="PT Astra Serif" w:hAnsi="PT Astra Serif"/>
          <w:sz w:val="28"/>
          <w:szCs w:val="28"/>
        </w:rPr>
        <w:t>под</w:t>
      </w:r>
      <w:r w:rsidRPr="00FD112B">
        <w:rPr>
          <w:rFonts w:ascii="PT Astra Serif" w:hAnsi="PT Astra Serif"/>
          <w:sz w:val="28"/>
          <w:szCs w:val="28"/>
        </w:rPr>
        <w:t xml:space="preserve">разделам </w:t>
      </w:r>
      <w:r w:rsidR="005E7463" w:rsidRPr="00FD112B">
        <w:rPr>
          <w:rFonts w:ascii="PT Astra Serif" w:hAnsi="PT Astra Serif"/>
          <w:sz w:val="28"/>
          <w:szCs w:val="28"/>
        </w:rPr>
        <w:t>расходы</w:t>
      </w:r>
      <w:r w:rsidRPr="00FD112B">
        <w:rPr>
          <w:rFonts w:ascii="PT Astra Serif" w:hAnsi="PT Astra Serif"/>
          <w:sz w:val="28"/>
          <w:szCs w:val="28"/>
        </w:rPr>
        <w:t xml:space="preserve"> сложил</w:t>
      </w:r>
      <w:r w:rsidR="005E7463" w:rsidRPr="00FD112B">
        <w:rPr>
          <w:rFonts w:ascii="PT Astra Serif" w:hAnsi="PT Astra Serif"/>
          <w:sz w:val="28"/>
          <w:szCs w:val="28"/>
        </w:rPr>
        <w:t>и</w:t>
      </w:r>
      <w:r w:rsidRPr="00FD112B">
        <w:rPr>
          <w:rFonts w:ascii="PT Astra Serif" w:hAnsi="PT Astra Serif"/>
          <w:sz w:val="28"/>
          <w:szCs w:val="28"/>
        </w:rPr>
        <w:t>сь следующим образом:</w:t>
      </w:r>
    </w:p>
    <w:p w:rsidR="0070472A" w:rsidRPr="00FD112B" w:rsidRDefault="0070472A" w:rsidP="005B3AEE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FD112B">
        <w:rPr>
          <w:rFonts w:ascii="PT Astra Serif" w:hAnsi="PT Astra Serif"/>
          <w:sz w:val="28"/>
          <w:szCs w:val="28"/>
        </w:rPr>
        <w:t xml:space="preserve">0102 «Функционирование высшего должностного лица </w:t>
      </w:r>
    </w:p>
    <w:p w:rsidR="0070472A" w:rsidRPr="00FD112B" w:rsidRDefault="0070472A" w:rsidP="005B3AEE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FD112B">
        <w:rPr>
          <w:rFonts w:ascii="PT Astra Serif" w:hAnsi="PT Astra Serif"/>
          <w:sz w:val="28"/>
          <w:szCs w:val="28"/>
        </w:rPr>
        <w:t xml:space="preserve">             муниципального образования»                                </w:t>
      </w:r>
      <w:r w:rsidR="00804E1A" w:rsidRPr="00FD112B">
        <w:rPr>
          <w:rFonts w:ascii="PT Astra Serif" w:hAnsi="PT Astra Serif"/>
          <w:sz w:val="28"/>
          <w:szCs w:val="28"/>
        </w:rPr>
        <w:t xml:space="preserve">  </w:t>
      </w:r>
      <w:r w:rsidRPr="00FD112B">
        <w:rPr>
          <w:rFonts w:ascii="PT Astra Serif" w:hAnsi="PT Astra Serif"/>
          <w:sz w:val="28"/>
          <w:szCs w:val="28"/>
        </w:rPr>
        <w:t xml:space="preserve">  </w:t>
      </w:r>
      <w:r w:rsidR="00BE7449" w:rsidRPr="00FD112B">
        <w:rPr>
          <w:rFonts w:ascii="PT Astra Serif" w:hAnsi="PT Astra Serif"/>
          <w:sz w:val="28"/>
          <w:szCs w:val="28"/>
        </w:rPr>
        <w:t>-</w:t>
      </w:r>
      <w:r w:rsidRPr="00FD112B">
        <w:rPr>
          <w:rFonts w:ascii="PT Astra Serif" w:hAnsi="PT Astra Serif"/>
          <w:sz w:val="28"/>
          <w:szCs w:val="28"/>
        </w:rPr>
        <w:t xml:space="preserve"> </w:t>
      </w:r>
      <w:r w:rsidR="009F633A">
        <w:rPr>
          <w:rFonts w:ascii="PT Astra Serif" w:hAnsi="PT Astra Serif"/>
          <w:sz w:val="28"/>
          <w:szCs w:val="28"/>
        </w:rPr>
        <w:t>1416,6</w:t>
      </w:r>
      <w:r w:rsidR="00BE7449" w:rsidRPr="00FD112B">
        <w:rPr>
          <w:rFonts w:ascii="PT Astra Serif" w:hAnsi="PT Astra Serif"/>
          <w:sz w:val="28"/>
          <w:szCs w:val="28"/>
        </w:rPr>
        <w:t xml:space="preserve"> тыс. руб. </w:t>
      </w:r>
      <w:r w:rsidR="0063675D" w:rsidRPr="00FD112B">
        <w:rPr>
          <w:rFonts w:ascii="PT Astra Serif" w:hAnsi="PT Astra Serif"/>
          <w:sz w:val="28"/>
          <w:szCs w:val="28"/>
        </w:rPr>
        <w:t xml:space="preserve"> </w:t>
      </w:r>
    </w:p>
    <w:p w:rsidR="00946136" w:rsidRDefault="0070472A" w:rsidP="005B3AEE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FD112B">
        <w:rPr>
          <w:rFonts w:ascii="PT Astra Serif" w:hAnsi="PT Astra Serif"/>
          <w:sz w:val="28"/>
          <w:szCs w:val="28"/>
        </w:rPr>
        <w:t xml:space="preserve">0104 « Функционирование местных администраций»         -  </w:t>
      </w:r>
      <w:r w:rsidR="009F633A">
        <w:rPr>
          <w:rFonts w:ascii="PT Astra Serif" w:hAnsi="PT Astra Serif"/>
          <w:sz w:val="28"/>
          <w:szCs w:val="28"/>
        </w:rPr>
        <w:t>2526</w:t>
      </w:r>
      <w:r w:rsidR="00E440A7">
        <w:rPr>
          <w:rFonts w:ascii="PT Astra Serif" w:hAnsi="PT Astra Serif"/>
          <w:sz w:val="28"/>
          <w:szCs w:val="28"/>
        </w:rPr>
        <w:t>,4</w:t>
      </w:r>
      <w:r w:rsidR="00BE7449" w:rsidRPr="00FD112B">
        <w:rPr>
          <w:rFonts w:ascii="PT Astra Serif" w:hAnsi="PT Astra Serif"/>
          <w:sz w:val="28"/>
          <w:szCs w:val="28"/>
        </w:rPr>
        <w:t xml:space="preserve"> тыс. руб. </w:t>
      </w:r>
    </w:p>
    <w:p w:rsidR="00804E1A" w:rsidRPr="00FD112B" w:rsidRDefault="000527D0" w:rsidP="005B3AEE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FD112B">
        <w:rPr>
          <w:rFonts w:ascii="PT Astra Serif" w:hAnsi="PT Astra Serif"/>
          <w:sz w:val="28"/>
          <w:szCs w:val="28"/>
        </w:rPr>
        <w:t>0113 «Другие общегосударственные вопросы»</w:t>
      </w:r>
      <w:r w:rsidR="005C0A75" w:rsidRPr="00FD112B">
        <w:rPr>
          <w:rFonts w:ascii="PT Astra Serif" w:hAnsi="PT Astra Serif"/>
          <w:sz w:val="28"/>
          <w:szCs w:val="28"/>
        </w:rPr>
        <w:t xml:space="preserve">                  </w:t>
      </w:r>
      <w:r w:rsidR="00804E1A" w:rsidRPr="00FD112B">
        <w:rPr>
          <w:rFonts w:ascii="PT Astra Serif" w:hAnsi="PT Astra Serif"/>
          <w:sz w:val="28"/>
          <w:szCs w:val="28"/>
        </w:rPr>
        <w:t xml:space="preserve"> </w:t>
      </w:r>
      <w:r w:rsidR="005C0A75" w:rsidRPr="00FD112B">
        <w:rPr>
          <w:rFonts w:ascii="PT Astra Serif" w:hAnsi="PT Astra Serif"/>
          <w:sz w:val="28"/>
          <w:szCs w:val="28"/>
        </w:rPr>
        <w:t xml:space="preserve">   - </w:t>
      </w:r>
      <w:r w:rsidR="00E440A7">
        <w:rPr>
          <w:rFonts w:ascii="PT Astra Serif" w:hAnsi="PT Astra Serif"/>
          <w:sz w:val="28"/>
          <w:szCs w:val="28"/>
        </w:rPr>
        <w:t>4,</w:t>
      </w:r>
      <w:r w:rsidR="009F633A">
        <w:rPr>
          <w:rFonts w:ascii="PT Astra Serif" w:hAnsi="PT Astra Serif"/>
          <w:sz w:val="28"/>
          <w:szCs w:val="28"/>
        </w:rPr>
        <w:t>1</w:t>
      </w:r>
      <w:r w:rsidR="00270CFF" w:rsidRPr="00FD112B">
        <w:rPr>
          <w:rFonts w:ascii="PT Astra Serif" w:hAnsi="PT Astra Serif"/>
          <w:sz w:val="28"/>
          <w:szCs w:val="28"/>
        </w:rPr>
        <w:t xml:space="preserve"> тыс. руб. </w:t>
      </w:r>
      <w:r w:rsidR="00E20F67" w:rsidRPr="00FD112B">
        <w:rPr>
          <w:rFonts w:ascii="PT Astra Serif" w:hAnsi="PT Astra Serif"/>
          <w:sz w:val="28"/>
          <w:szCs w:val="28"/>
        </w:rPr>
        <w:t xml:space="preserve"> </w:t>
      </w:r>
    </w:p>
    <w:p w:rsidR="00B57BFC" w:rsidRPr="00FD112B" w:rsidRDefault="00E20F67" w:rsidP="005B3AEE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FD112B">
        <w:rPr>
          <w:rFonts w:ascii="PT Astra Serif" w:hAnsi="PT Astra Serif"/>
          <w:sz w:val="28"/>
          <w:szCs w:val="28"/>
        </w:rPr>
        <w:t xml:space="preserve">   </w:t>
      </w:r>
    </w:p>
    <w:p w:rsidR="00B57BFC" w:rsidRPr="00FD112B" w:rsidRDefault="00B57BFC" w:rsidP="005B3AEE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  <w:r w:rsidRPr="00FD112B">
        <w:rPr>
          <w:rFonts w:ascii="PT Astra Serif" w:hAnsi="PT Astra Serif"/>
          <w:b/>
          <w:sz w:val="28"/>
          <w:szCs w:val="28"/>
        </w:rPr>
        <w:t>Раздел 02 «Национальная оборона»</w:t>
      </w:r>
    </w:p>
    <w:p w:rsidR="008E6873" w:rsidRPr="00FD112B" w:rsidRDefault="008E6873" w:rsidP="005B3AEE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</w:p>
    <w:p w:rsidR="00B57BFC" w:rsidRPr="00FD112B" w:rsidRDefault="006433AA" w:rsidP="005B3AEE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FD112B">
        <w:rPr>
          <w:rFonts w:ascii="PT Astra Serif" w:hAnsi="PT Astra Serif"/>
          <w:sz w:val="28"/>
          <w:szCs w:val="28"/>
        </w:rPr>
        <w:t xml:space="preserve">      </w:t>
      </w:r>
      <w:r w:rsidR="00B57BFC" w:rsidRPr="00FD112B">
        <w:rPr>
          <w:rFonts w:ascii="PT Astra Serif" w:hAnsi="PT Astra Serif"/>
          <w:sz w:val="28"/>
          <w:szCs w:val="28"/>
        </w:rPr>
        <w:t xml:space="preserve">Расходы по данному разделу составили </w:t>
      </w:r>
      <w:r w:rsidR="009F633A">
        <w:rPr>
          <w:rFonts w:ascii="PT Astra Serif" w:hAnsi="PT Astra Serif"/>
          <w:sz w:val="28"/>
          <w:szCs w:val="28"/>
        </w:rPr>
        <w:t>139,0</w:t>
      </w:r>
      <w:r w:rsidR="00B57BFC" w:rsidRPr="00FD112B">
        <w:rPr>
          <w:rFonts w:ascii="PT Astra Serif" w:hAnsi="PT Astra Serif"/>
          <w:sz w:val="28"/>
          <w:szCs w:val="28"/>
        </w:rPr>
        <w:t xml:space="preserve"> тыс. руб. или 100% к плану. Средства направлены на осуществление первичного воинского учета на территориях, где отсутствуют военные комиссариаты.</w:t>
      </w:r>
    </w:p>
    <w:p w:rsidR="000F076F" w:rsidRPr="00FD112B" w:rsidRDefault="000F076F" w:rsidP="005B3AEE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0F076F" w:rsidRPr="00FD112B" w:rsidRDefault="000F076F" w:rsidP="005B3AEE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  <w:r w:rsidRPr="00FD112B">
        <w:rPr>
          <w:rFonts w:ascii="PT Astra Serif" w:hAnsi="PT Astra Serif"/>
          <w:b/>
          <w:sz w:val="28"/>
          <w:szCs w:val="28"/>
        </w:rPr>
        <w:t>Раздел 03 «Национальная безопасность и правоохранительная деятельность»</w:t>
      </w:r>
    </w:p>
    <w:p w:rsidR="000F076F" w:rsidRPr="00FD112B" w:rsidRDefault="000F076F" w:rsidP="005B3AEE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027456" w:rsidRDefault="000F076F" w:rsidP="005B3AEE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FD112B">
        <w:rPr>
          <w:rFonts w:ascii="PT Astra Serif" w:hAnsi="PT Astra Serif"/>
          <w:sz w:val="28"/>
          <w:szCs w:val="28"/>
        </w:rPr>
        <w:t xml:space="preserve">     </w:t>
      </w:r>
      <w:r w:rsidR="004B0ED8">
        <w:rPr>
          <w:rFonts w:ascii="PT Astra Serif" w:hAnsi="PT Astra Serif"/>
          <w:sz w:val="28"/>
          <w:szCs w:val="28"/>
        </w:rPr>
        <w:t>Расходы</w:t>
      </w:r>
      <w:r w:rsidRPr="00FD112B">
        <w:rPr>
          <w:rFonts w:ascii="PT Astra Serif" w:hAnsi="PT Astra Serif"/>
          <w:sz w:val="28"/>
          <w:szCs w:val="28"/>
        </w:rPr>
        <w:t xml:space="preserve"> по данному разделу </w:t>
      </w:r>
      <w:r w:rsidR="004B0ED8">
        <w:rPr>
          <w:rFonts w:ascii="PT Astra Serif" w:hAnsi="PT Astra Serif"/>
          <w:sz w:val="28"/>
          <w:szCs w:val="28"/>
        </w:rPr>
        <w:t xml:space="preserve">составили </w:t>
      </w:r>
      <w:r w:rsidR="009F633A">
        <w:rPr>
          <w:rFonts w:ascii="PT Astra Serif" w:hAnsi="PT Astra Serif"/>
          <w:sz w:val="28"/>
          <w:szCs w:val="28"/>
        </w:rPr>
        <w:t>17,4</w:t>
      </w:r>
      <w:r w:rsidR="004B0ED8">
        <w:rPr>
          <w:rFonts w:ascii="PT Astra Serif" w:hAnsi="PT Astra Serif"/>
          <w:sz w:val="28"/>
          <w:szCs w:val="28"/>
        </w:rPr>
        <w:t xml:space="preserve"> </w:t>
      </w:r>
      <w:r w:rsidRPr="00FD112B">
        <w:rPr>
          <w:rFonts w:ascii="PT Astra Serif" w:hAnsi="PT Astra Serif"/>
          <w:sz w:val="28"/>
          <w:szCs w:val="28"/>
        </w:rPr>
        <w:t>тыс. руб.</w:t>
      </w:r>
      <w:r w:rsidR="004B0ED8">
        <w:rPr>
          <w:rFonts w:ascii="PT Astra Serif" w:hAnsi="PT Astra Serif"/>
          <w:sz w:val="28"/>
          <w:szCs w:val="28"/>
        </w:rPr>
        <w:t xml:space="preserve"> Средства были направлены на мероприятия муниципальной программы «Пожарная безопасность Барановского муниципального образования».</w:t>
      </w:r>
    </w:p>
    <w:p w:rsidR="004B0ED8" w:rsidRPr="00FD112B" w:rsidRDefault="004B0ED8" w:rsidP="005B3AEE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115808" w:rsidRPr="00FD112B" w:rsidRDefault="00115808" w:rsidP="005B3AEE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  <w:r w:rsidRPr="00FD112B">
        <w:rPr>
          <w:rFonts w:ascii="PT Astra Serif" w:hAnsi="PT Astra Serif"/>
          <w:b/>
          <w:sz w:val="28"/>
          <w:szCs w:val="28"/>
        </w:rPr>
        <w:t>Раздел 04 «Национальная экономика»</w:t>
      </w:r>
    </w:p>
    <w:p w:rsidR="008E6873" w:rsidRPr="00FD112B" w:rsidRDefault="008E6873" w:rsidP="005B3AEE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</w:p>
    <w:p w:rsidR="0081483F" w:rsidRPr="00FD112B" w:rsidRDefault="006433AA" w:rsidP="005B3AEE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FD112B">
        <w:rPr>
          <w:rFonts w:ascii="PT Astra Serif" w:hAnsi="PT Astra Serif"/>
          <w:sz w:val="28"/>
          <w:szCs w:val="28"/>
        </w:rPr>
        <w:t xml:space="preserve">      </w:t>
      </w:r>
      <w:r w:rsidR="00115808" w:rsidRPr="00FD112B">
        <w:rPr>
          <w:rFonts w:ascii="PT Astra Serif" w:hAnsi="PT Astra Serif"/>
          <w:sz w:val="28"/>
          <w:szCs w:val="28"/>
        </w:rPr>
        <w:t xml:space="preserve">Расходы по данному разделу составили </w:t>
      </w:r>
      <w:r w:rsidR="009F633A">
        <w:rPr>
          <w:rFonts w:ascii="PT Astra Serif" w:hAnsi="PT Astra Serif"/>
          <w:sz w:val="28"/>
          <w:szCs w:val="28"/>
        </w:rPr>
        <w:t>6930,4</w:t>
      </w:r>
      <w:r w:rsidR="00115808" w:rsidRPr="00FD112B">
        <w:rPr>
          <w:rFonts w:ascii="PT Astra Serif" w:hAnsi="PT Astra Serif"/>
          <w:sz w:val="28"/>
          <w:szCs w:val="28"/>
        </w:rPr>
        <w:t xml:space="preserve"> тыс. руб. или </w:t>
      </w:r>
      <w:r w:rsidR="009F633A">
        <w:rPr>
          <w:rFonts w:ascii="PT Astra Serif" w:hAnsi="PT Astra Serif"/>
          <w:sz w:val="28"/>
          <w:szCs w:val="28"/>
        </w:rPr>
        <w:t>98,4</w:t>
      </w:r>
      <w:r w:rsidR="00115808" w:rsidRPr="00FD112B">
        <w:rPr>
          <w:rFonts w:ascii="PT Astra Serif" w:hAnsi="PT Astra Serif"/>
          <w:sz w:val="28"/>
          <w:szCs w:val="28"/>
        </w:rPr>
        <w:t xml:space="preserve">% к установленному плану. </w:t>
      </w:r>
      <w:r w:rsidR="00CD6C87" w:rsidRPr="00FD112B">
        <w:rPr>
          <w:rFonts w:ascii="PT Astra Serif" w:hAnsi="PT Astra Serif"/>
          <w:sz w:val="28"/>
          <w:szCs w:val="28"/>
        </w:rPr>
        <w:t>С</w:t>
      </w:r>
      <w:r w:rsidR="00115808" w:rsidRPr="00FD112B">
        <w:rPr>
          <w:rFonts w:ascii="PT Astra Serif" w:hAnsi="PT Astra Serif"/>
          <w:sz w:val="28"/>
          <w:szCs w:val="28"/>
        </w:rPr>
        <w:t xml:space="preserve">редства направлены на финансирование </w:t>
      </w:r>
      <w:r w:rsidR="00027456" w:rsidRPr="00FD112B">
        <w:rPr>
          <w:rFonts w:ascii="PT Astra Serif" w:hAnsi="PT Astra Serif"/>
          <w:sz w:val="28"/>
          <w:szCs w:val="28"/>
        </w:rPr>
        <w:t xml:space="preserve">мероприятий </w:t>
      </w:r>
      <w:r w:rsidR="00115808" w:rsidRPr="00FD112B">
        <w:rPr>
          <w:rFonts w:ascii="PT Astra Serif" w:hAnsi="PT Astra Serif"/>
          <w:sz w:val="28"/>
          <w:szCs w:val="28"/>
        </w:rPr>
        <w:t>муниципальн</w:t>
      </w:r>
      <w:r w:rsidR="00752501">
        <w:rPr>
          <w:rFonts w:ascii="PT Astra Serif" w:hAnsi="PT Astra Serif"/>
          <w:sz w:val="28"/>
          <w:szCs w:val="28"/>
        </w:rPr>
        <w:t>ой</w:t>
      </w:r>
      <w:r w:rsidR="00115808" w:rsidRPr="00FD112B">
        <w:rPr>
          <w:rFonts w:ascii="PT Astra Serif" w:hAnsi="PT Astra Serif"/>
          <w:sz w:val="28"/>
          <w:szCs w:val="28"/>
        </w:rPr>
        <w:t xml:space="preserve"> </w:t>
      </w:r>
      <w:r w:rsidRPr="00FD112B">
        <w:rPr>
          <w:rFonts w:ascii="PT Astra Serif" w:hAnsi="PT Astra Serif"/>
          <w:sz w:val="28"/>
          <w:szCs w:val="28"/>
        </w:rPr>
        <w:t>программ</w:t>
      </w:r>
      <w:r w:rsidR="00752501">
        <w:rPr>
          <w:rFonts w:ascii="PT Astra Serif" w:hAnsi="PT Astra Serif"/>
          <w:sz w:val="28"/>
          <w:szCs w:val="28"/>
        </w:rPr>
        <w:t>ы</w:t>
      </w:r>
      <w:r w:rsidR="00115808" w:rsidRPr="00FD112B">
        <w:rPr>
          <w:rFonts w:ascii="PT Astra Serif" w:hAnsi="PT Astra Serif"/>
          <w:sz w:val="28"/>
          <w:szCs w:val="28"/>
        </w:rPr>
        <w:t xml:space="preserve"> «</w:t>
      </w:r>
      <w:r w:rsidR="00027456" w:rsidRPr="00FD112B">
        <w:rPr>
          <w:rFonts w:ascii="PT Astra Serif" w:hAnsi="PT Astra Serif"/>
          <w:sz w:val="28"/>
          <w:szCs w:val="28"/>
        </w:rPr>
        <w:t>Дорожная деятельность в отношении автомобильных дорог местного значения в границах населенных пунктов</w:t>
      </w:r>
      <w:r w:rsidR="00D140E6" w:rsidRPr="00FD112B">
        <w:rPr>
          <w:rFonts w:ascii="PT Astra Serif" w:hAnsi="PT Astra Serif"/>
          <w:sz w:val="28"/>
          <w:szCs w:val="28"/>
        </w:rPr>
        <w:t xml:space="preserve"> </w:t>
      </w:r>
      <w:r w:rsidR="0081483F" w:rsidRPr="00FD112B">
        <w:rPr>
          <w:rFonts w:ascii="PT Astra Serif" w:hAnsi="PT Astra Serif"/>
          <w:sz w:val="28"/>
          <w:szCs w:val="28"/>
        </w:rPr>
        <w:t>Барановско</w:t>
      </w:r>
      <w:r w:rsidR="00D140E6" w:rsidRPr="00FD112B">
        <w:rPr>
          <w:rFonts w:ascii="PT Astra Serif" w:hAnsi="PT Astra Serif"/>
          <w:sz w:val="28"/>
          <w:szCs w:val="28"/>
        </w:rPr>
        <w:t>го</w:t>
      </w:r>
      <w:r w:rsidR="0081483F" w:rsidRPr="00FD112B">
        <w:rPr>
          <w:rFonts w:ascii="PT Astra Serif" w:hAnsi="PT Astra Serif"/>
          <w:sz w:val="28"/>
          <w:szCs w:val="28"/>
        </w:rPr>
        <w:t xml:space="preserve"> муниципально</w:t>
      </w:r>
      <w:r w:rsidR="00D140E6" w:rsidRPr="00FD112B">
        <w:rPr>
          <w:rFonts w:ascii="PT Astra Serif" w:hAnsi="PT Astra Serif"/>
          <w:sz w:val="28"/>
          <w:szCs w:val="28"/>
        </w:rPr>
        <w:t>го</w:t>
      </w:r>
      <w:r w:rsidR="0081483F" w:rsidRPr="00FD112B">
        <w:rPr>
          <w:rFonts w:ascii="PT Astra Serif" w:hAnsi="PT Astra Serif"/>
          <w:sz w:val="28"/>
          <w:szCs w:val="28"/>
        </w:rPr>
        <w:t xml:space="preserve"> образовани</w:t>
      </w:r>
      <w:r w:rsidR="00D140E6" w:rsidRPr="00FD112B">
        <w:rPr>
          <w:rFonts w:ascii="PT Astra Serif" w:hAnsi="PT Astra Serif"/>
          <w:sz w:val="28"/>
          <w:szCs w:val="28"/>
        </w:rPr>
        <w:t>я</w:t>
      </w:r>
      <w:r w:rsidR="00115808" w:rsidRPr="00FD112B">
        <w:rPr>
          <w:rFonts w:ascii="PT Astra Serif" w:hAnsi="PT Astra Serif"/>
          <w:sz w:val="28"/>
          <w:szCs w:val="28"/>
        </w:rPr>
        <w:t>»</w:t>
      </w:r>
      <w:r w:rsidR="00CD6C87" w:rsidRPr="00FD112B">
        <w:rPr>
          <w:rFonts w:ascii="PT Astra Serif" w:hAnsi="PT Astra Serif"/>
          <w:sz w:val="28"/>
          <w:szCs w:val="28"/>
        </w:rPr>
        <w:t xml:space="preserve"> - </w:t>
      </w:r>
      <w:r w:rsidR="00027456" w:rsidRPr="00FD112B">
        <w:rPr>
          <w:rFonts w:ascii="PT Astra Serif" w:hAnsi="PT Astra Serif"/>
          <w:sz w:val="28"/>
          <w:szCs w:val="28"/>
        </w:rPr>
        <w:t xml:space="preserve">ремонт и содержание автомобильных дорог, </w:t>
      </w:r>
      <w:r w:rsidR="00752501">
        <w:rPr>
          <w:rFonts w:ascii="PT Astra Serif" w:hAnsi="PT Astra Serif"/>
          <w:sz w:val="28"/>
          <w:szCs w:val="28"/>
        </w:rPr>
        <w:t xml:space="preserve">выполнение кадастровых работ  и изготовление технических паспортов автомобильных дорог, </w:t>
      </w:r>
      <w:r w:rsidR="004B0ED8">
        <w:rPr>
          <w:rFonts w:ascii="PT Astra Serif" w:hAnsi="PT Astra Serif"/>
          <w:sz w:val="28"/>
          <w:szCs w:val="28"/>
        </w:rPr>
        <w:t xml:space="preserve">повышение уровня безопасности дорожного движения, </w:t>
      </w:r>
      <w:r w:rsidR="00205893" w:rsidRPr="00FD112B">
        <w:rPr>
          <w:rFonts w:ascii="PT Astra Serif" w:hAnsi="PT Astra Serif"/>
          <w:sz w:val="28"/>
          <w:szCs w:val="28"/>
        </w:rPr>
        <w:t>осуществление дорожной деятельности</w:t>
      </w:r>
      <w:r w:rsidR="00752501">
        <w:rPr>
          <w:rFonts w:ascii="PT Astra Serif" w:hAnsi="PT Astra Serif"/>
          <w:sz w:val="28"/>
          <w:szCs w:val="28"/>
        </w:rPr>
        <w:t>.</w:t>
      </w:r>
    </w:p>
    <w:p w:rsidR="00D35BFB" w:rsidRPr="00FD112B" w:rsidRDefault="00D35BFB" w:rsidP="005B3AEE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</w:p>
    <w:p w:rsidR="002A3B4F" w:rsidRPr="00FD112B" w:rsidRDefault="002A3B4F" w:rsidP="005B3AEE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  <w:r w:rsidRPr="00FD112B">
        <w:rPr>
          <w:rFonts w:ascii="PT Astra Serif" w:hAnsi="PT Astra Serif"/>
          <w:b/>
          <w:sz w:val="28"/>
          <w:szCs w:val="28"/>
        </w:rPr>
        <w:t>Раздел 05 «Жилищно-коммунальное хозяйство»</w:t>
      </w:r>
    </w:p>
    <w:p w:rsidR="008E6873" w:rsidRPr="00FD112B" w:rsidRDefault="008E6873" w:rsidP="005B3AEE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</w:p>
    <w:p w:rsidR="006C327F" w:rsidRPr="00FD112B" w:rsidRDefault="006433AA" w:rsidP="005B3AEE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FD112B">
        <w:rPr>
          <w:rFonts w:ascii="PT Astra Serif" w:hAnsi="PT Astra Serif"/>
          <w:sz w:val="28"/>
          <w:szCs w:val="28"/>
        </w:rPr>
        <w:t xml:space="preserve">       </w:t>
      </w:r>
      <w:r w:rsidR="002A3B4F" w:rsidRPr="00FD112B">
        <w:rPr>
          <w:rFonts w:ascii="PT Astra Serif" w:hAnsi="PT Astra Serif"/>
          <w:sz w:val="28"/>
          <w:szCs w:val="28"/>
        </w:rPr>
        <w:t xml:space="preserve">Расходы по данному разделу составили </w:t>
      </w:r>
      <w:r w:rsidR="00E81800">
        <w:rPr>
          <w:rFonts w:ascii="PT Astra Serif" w:hAnsi="PT Astra Serif"/>
          <w:sz w:val="28"/>
          <w:szCs w:val="28"/>
        </w:rPr>
        <w:t>3694,5</w:t>
      </w:r>
      <w:r w:rsidR="002A3B4F" w:rsidRPr="00FD112B">
        <w:rPr>
          <w:rFonts w:ascii="PT Astra Serif" w:hAnsi="PT Astra Serif"/>
          <w:sz w:val="28"/>
          <w:szCs w:val="28"/>
        </w:rPr>
        <w:t xml:space="preserve"> тыс. руб</w:t>
      </w:r>
      <w:r w:rsidR="000D45E6" w:rsidRPr="00FD112B">
        <w:rPr>
          <w:rFonts w:ascii="PT Astra Serif" w:hAnsi="PT Astra Serif"/>
          <w:sz w:val="28"/>
          <w:szCs w:val="28"/>
        </w:rPr>
        <w:t xml:space="preserve">. или </w:t>
      </w:r>
      <w:r w:rsidR="00BE2CE3">
        <w:rPr>
          <w:rFonts w:ascii="PT Astra Serif" w:hAnsi="PT Astra Serif"/>
          <w:sz w:val="28"/>
          <w:szCs w:val="28"/>
        </w:rPr>
        <w:t>96</w:t>
      </w:r>
      <w:r w:rsidR="00E81800">
        <w:rPr>
          <w:rFonts w:ascii="PT Astra Serif" w:hAnsi="PT Astra Serif"/>
          <w:sz w:val="28"/>
          <w:szCs w:val="28"/>
        </w:rPr>
        <w:t>,1</w:t>
      </w:r>
      <w:r w:rsidR="00BE2CE3">
        <w:rPr>
          <w:rFonts w:ascii="PT Astra Serif" w:hAnsi="PT Astra Serif"/>
          <w:sz w:val="28"/>
          <w:szCs w:val="28"/>
        </w:rPr>
        <w:t>%</w:t>
      </w:r>
      <w:r w:rsidR="000D45E6" w:rsidRPr="00FD112B">
        <w:rPr>
          <w:rFonts w:ascii="PT Astra Serif" w:hAnsi="PT Astra Serif"/>
          <w:sz w:val="28"/>
          <w:szCs w:val="28"/>
        </w:rPr>
        <w:t xml:space="preserve"> к плановым показателям</w:t>
      </w:r>
      <w:r w:rsidR="00B14510" w:rsidRPr="00FD112B">
        <w:rPr>
          <w:rFonts w:ascii="PT Astra Serif" w:hAnsi="PT Astra Serif"/>
          <w:sz w:val="28"/>
          <w:szCs w:val="28"/>
        </w:rPr>
        <w:t>.</w:t>
      </w:r>
      <w:r w:rsidR="00D6003F" w:rsidRPr="00FD112B">
        <w:rPr>
          <w:rFonts w:ascii="PT Astra Serif" w:hAnsi="PT Astra Serif"/>
          <w:sz w:val="28"/>
          <w:szCs w:val="28"/>
        </w:rPr>
        <w:t xml:space="preserve"> </w:t>
      </w:r>
    </w:p>
    <w:p w:rsidR="00E42FCD" w:rsidRPr="00FD112B" w:rsidRDefault="00733FAA" w:rsidP="005B3AEE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FD112B">
        <w:rPr>
          <w:rFonts w:ascii="PT Astra Serif" w:hAnsi="PT Astra Serif"/>
          <w:sz w:val="28"/>
          <w:szCs w:val="28"/>
        </w:rPr>
        <w:t xml:space="preserve">       </w:t>
      </w:r>
      <w:r w:rsidR="00E30C54" w:rsidRPr="00FD112B">
        <w:rPr>
          <w:rFonts w:ascii="PT Astra Serif" w:hAnsi="PT Astra Serif"/>
          <w:sz w:val="28"/>
          <w:szCs w:val="28"/>
        </w:rPr>
        <w:t>С</w:t>
      </w:r>
      <w:r w:rsidR="006C327F" w:rsidRPr="00FD112B">
        <w:rPr>
          <w:rFonts w:ascii="PT Astra Serif" w:hAnsi="PT Astra Serif"/>
          <w:sz w:val="28"/>
          <w:szCs w:val="28"/>
        </w:rPr>
        <w:t xml:space="preserve">редства </w:t>
      </w:r>
      <w:r w:rsidR="005D6265" w:rsidRPr="00FD112B">
        <w:rPr>
          <w:rFonts w:ascii="PT Astra Serif" w:hAnsi="PT Astra Serif"/>
          <w:sz w:val="28"/>
          <w:szCs w:val="28"/>
        </w:rPr>
        <w:t xml:space="preserve">по подразделу 0502 «Коммунальное хозяйство» в сумме </w:t>
      </w:r>
      <w:r w:rsidR="00E81800">
        <w:rPr>
          <w:rFonts w:ascii="PT Astra Serif" w:hAnsi="PT Astra Serif"/>
          <w:sz w:val="28"/>
          <w:szCs w:val="28"/>
        </w:rPr>
        <w:t>377,6</w:t>
      </w:r>
      <w:r w:rsidR="005D6265" w:rsidRPr="00FD112B">
        <w:rPr>
          <w:rFonts w:ascii="PT Astra Serif" w:hAnsi="PT Astra Serif"/>
          <w:sz w:val="28"/>
          <w:szCs w:val="28"/>
        </w:rPr>
        <w:t xml:space="preserve"> тыс. руб. </w:t>
      </w:r>
      <w:r w:rsidR="006C327F" w:rsidRPr="00FD112B">
        <w:rPr>
          <w:rFonts w:ascii="PT Astra Serif" w:hAnsi="PT Astra Serif"/>
          <w:sz w:val="28"/>
          <w:szCs w:val="28"/>
        </w:rPr>
        <w:t xml:space="preserve">направлены на </w:t>
      </w:r>
      <w:r w:rsidR="000A7DD6" w:rsidRPr="00FD112B">
        <w:rPr>
          <w:rFonts w:ascii="PT Astra Serif" w:hAnsi="PT Astra Serif"/>
          <w:sz w:val="28"/>
          <w:szCs w:val="28"/>
        </w:rPr>
        <w:t>организацию обеспечения питьевой водой</w:t>
      </w:r>
      <w:r w:rsidR="005D6265" w:rsidRPr="00FD112B">
        <w:rPr>
          <w:rFonts w:ascii="PT Astra Serif" w:hAnsi="PT Astra Serif"/>
          <w:sz w:val="28"/>
          <w:szCs w:val="28"/>
        </w:rPr>
        <w:t xml:space="preserve"> в рамках реализации муниципальной программы «Обеспечение населения Барановского муниципального образования питьевой водой».</w:t>
      </w:r>
    </w:p>
    <w:p w:rsidR="005E31FA" w:rsidRPr="00FD112B" w:rsidRDefault="00E42FCD" w:rsidP="005B3AEE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FD112B">
        <w:rPr>
          <w:rFonts w:ascii="PT Astra Serif" w:hAnsi="PT Astra Serif"/>
          <w:sz w:val="28"/>
          <w:szCs w:val="28"/>
        </w:rPr>
        <w:lastRenderedPageBreak/>
        <w:t xml:space="preserve">      </w:t>
      </w:r>
      <w:r w:rsidR="005D6265" w:rsidRPr="00FD112B">
        <w:rPr>
          <w:rFonts w:ascii="PT Astra Serif" w:hAnsi="PT Astra Serif"/>
          <w:sz w:val="28"/>
          <w:szCs w:val="28"/>
        </w:rPr>
        <w:t xml:space="preserve"> По подразделу 0503 «Благоустройство» средства в сумме </w:t>
      </w:r>
      <w:r w:rsidR="00E81800">
        <w:rPr>
          <w:rFonts w:ascii="PT Astra Serif" w:hAnsi="PT Astra Serif"/>
          <w:sz w:val="28"/>
          <w:szCs w:val="28"/>
        </w:rPr>
        <w:t>2943,5</w:t>
      </w:r>
      <w:r w:rsidR="005D6265" w:rsidRPr="00FD112B">
        <w:rPr>
          <w:rFonts w:ascii="PT Astra Serif" w:hAnsi="PT Astra Serif"/>
          <w:sz w:val="28"/>
          <w:szCs w:val="28"/>
        </w:rPr>
        <w:t xml:space="preserve"> тыс. руб. направлены на </w:t>
      </w:r>
      <w:r w:rsidR="00B85408" w:rsidRPr="00FD112B">
        <w:rPr>
          <w:rFonts w:ascii="PT Astra Serif" w:hAnsi="PT Astra Serif"/>
          <w:sz w:val="28"/>
          <w:szCs w:val="28"/>
        </w:rPr>
        <w:t>улично</w:t>
      </w:r>
      <w:r w:rsidR="00E30C54" w:rsidRPr="00FD112B">
        <w:rPr>
          <w:rFonts w:ascii="PT Astra Serif" w:hAnsi="PT Astra Serif"/>
          <w:sz w:val="28"/>
          <w:szCs w:val="28"/>
        </w:rPr>
        <w:t>е освещение</w:t>
      </w:r>
      <w:r w:rsidR="00AC1DE4">
        <w:rPr>
          <w:rFonts w:ascii="PT Astra Serif" w:hAnsi="PT Astra Serif"/>
          <w:sz w:val="28"/>
          <w:szCs w:val="28"/>
        </w:rPr>
        <w:t xml:space="preserve">, </w:t>
      </w:r>
      <w:r w:rsidR="002E1347">
        <w:rPr>
          <w:rFonts w:ascii="PT Astra Serif" w:hAnsi="PT Astra Serif"/>
          <w:sz w:val="28"/>
          <w:szCs w:val="28"/>
        </w:rPr>
        <w:t>обустройство детской и спортивной площадок</w:t>
      </w:r>
      <w:r w:rsidR="00656DEE">
        <w:rPr>
          <w:rFonts w:ascii="PT Astra Serif" w:hAnsi="PT Astra Serif"/>
          <w:sz w:val="28"/>
          <w:szCs w:val="28"/>
        </w:rPr>
        <w:t xml:space="preserve"> и прочие мероприятия по благоустройству</w:t>
      </w:r>
      <w:r w:rsidRPr="00FD112B">
        <w:rPr>
          <w:rFonts w:ascii="PT Astra Serif" w:hAnsi="PT Astra Serif"/>
          <w:sz w:val="28"/>
          <w:szCs w:val="28"/>
        </w:rPr>
        <w:t xml:space="preserve"> </w:t>
      </w:r>
      <w:r w:rsidR="000757D5" w:rsidRPr="00FD112B">
        <w:rPr>
          <w:rFonts w:ascii="PT Astra Serif" w:hAnsi="PT Astra Serif"/>
          <w:sz w:val="28"/>
          <w:szCs w:val="28"/>
        </w:rPr>
        <w:t>в рамках реализации муниципальной программы «Благоустройство Барановского муниципального образования»</w:t>
      </w:r>
      <w:r w:rsidR="002E1347">
        <w:rPr>
          <w:rFonts w:ascii="PT Astra Serif" w:hAnsi="PT Astra Serif"/>
          <w:sz w:val="28"/>
          <w:szCs w:val="28"/>
        </w:rPr>
        <w:t xml:space="preserve"> а также на </w:t>
      </w:r>
      <w:r w:rsidR="00656DEE">
        <w:rPr>
          <w:rFonts w:ascii="PT Astra Serif" w:hAnsi="PT Astra Serif"/>
          <w:sz w:val="28"/>
          <w:szCs w:val="28"/>
        </w:rPr>
        <w:t xml:space="preserve">мероприятия </w:t>
      </w:r>
      <w:r w:rsidR="002E1347">
        <w:rPr>
          <w:rFonts w:ascii="PT Astra Serif" w:hAnsi="PT Astra Serif"/>
          <w:sz w:val="28"/>
          <w:szCs w:val="28"/>
        </w:rPr>
        <w:t>муниципальн</w:t>
      </w:r>
      <w:r w:rsidR="00656DEE">
        <w:rPr>
          <w:rFonts w:ascii="PT Astra Serif" w:hAnsi="PT Astra Serif"/>
          <w:sz w:val="28"/>
          <w:szCs w:val="28"/>
        </w:rPr>
        <w:t>ой</w:t>
      </w:r>
      <w:r w:rsidR="002E1347">
        <w:rPr>
          <w:rFonts w:ascii="PT Astra Serif" w:hAnsi="PT Astra Serif"/>
          <w:sz w:val="28"/>
          <w:szCs w:val="28"/>
        </w:rPr>
        <w:t xml:space="preserve"> программ</w:t>
      </w:r>
      <w:r w:rsidR="00656DEE">
        <w:rPr>
          <w:rFonts w:ascii="PT Astra Serif" w:hAnsi="PT Astra Serif"/>
          <w:sz w:val="28"/>
          <w:szCs w:val="28"/>
        </w:rPr>
        <w:t>ы</w:t>
      </w:r>
      <w:r w:rsidR="002E1347">
        <w:rPr>
          <w:rFonts w:ascii="PT Astra Serif" w:hAnsi="PT Astra Serif"/>
          <w:sz w:val="28"/>
          <w:szCs w:val="28"/>
        </w:rPr>
        <w:t xml:space="preserve"> «Создание условий для массового отдыха жителей поселения и организация обустройства мест массового отдыха населения»</w:t>
      </w:r>
      <w:r w:rsidR="00656DEE">
        <w:rPr>
          <w:rFonts w:ascii="PT Astra Serif" w:hAnsi="PT Astra Serif"/>
          <w:sz w:val="28"/>
          <w:szCs w:val="28"/>
        </w:rPr>
        <w:t xml:space="preserve"> в сумме 373,4 тыс. руб.</w:t>
      </w:r>
    </w:p>
    <w:p w:rsidR="005D6265" w:rsidRPr="00FD112B" w:rsidRDefault="005D6265" w:rsidP="005B3AEE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5D6265" w:rsidRPr="00FD112B" w:rsidRDefault="005D6265" w:rsidP="005B3AEE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  <w:r w:rsidRPr="00FD112B">
        <w:rPr>
          <w:rFonts w:ascii="PT Astra Serif" w:hAnsi="PT Astra Serif"/>
          <w:b/>
          <w:sz w:val="28"/>
          <w:szCs w:val="28"/>
        </w:rPr>
        <w:t>Раздел 08 «Культура и кинематография»</w:t>
      </w:r>
    </w:p>
    <w:p w:rsidR="005D6265" w:rsidRPr="00FD112B" w:rsidRDefault="005D6265" w:rsidP="005B3AEE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</w:p>
    <w:p w:rsidR="005D6265" w:rsidRPr="00FD112B" w:rsidRDefault="005D6265" w:rsidP="005B3AEE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FD112B">
        <w:rPr>
          <w:rFonts w:ascii="PT Astra Serif" w:hAnsi="PT Astra Serif"/>
          <w:sz w:val="28"/>
          <w:szCs w:val="28"/>
        </w:rPr>
        <w:t xml:space="preserve">       Расходы по данному разделу составили </w:t>
      </w:r>
      <w:r w:rsidR="00656DEE">
        <w:rPr>
          <w:rFonts w:ascii="PT Astra Serif" w:hAnsi="PT Astra Serif"/>
          <w:sz w:val="28"/>
          <w:szCs w:val="28"/>
        </w:rPr>
        <w:t>273,0</w:t>
      </w:r>
      <w:r w:rsidRPr="00FD112B">
        <w:rPr>
          <w:rFonts w:ascii="PT Astra Serif" w:hAnsi="PT Astra Serif"/>
          <w:sz w:val="28"/>
          <w:szCs w:val="28"/>
        </w:rPr>
        <w:t xml:space="preserve"> тыс. руб. или </w:t>
      </w:r>
      <w:r w:rsidR="00656DEE">
        <w:rPr>
          <w:rFonts w:ascii="PT Astra Serif" w:hAnsi="PT Astra Serif"/>
          <w:sz w:val="28"/>
          <w:szCs w:val="28"/>
        </w:rPr>
        <w:t>100</w:t>
      </w:r>
      <w:r w:rsidRPr="00FD112B">
        <w:rPr>
          <w:rFonts w:ascii="PT Astra Serif" w:hAnsi="PT Astra Serif"/>
          <w:sz w:val="28"/>
          <w:szCs w:val="28"/>
        </w:rPr>
        <w:t>% к плану. Средства направлены на мероприятия муниципальной программы «Развитие культуры Барановского муниципального образования»</w:t>
      </w:r>
      <w:r w:rsidR="00D24CA1" w:rsidRPr="00FD112B">
        <w:rPr>
          <w:rFonts w:ascii="PT Astra Serif" w:hAnsi="PT Astra Serif"/>
          <w:sz w:val="28"/>
          <w:szCs w:val="28"/>
        </w:rPr>
        <w:t xml:space="preserve"> - ремонт памятников</w:t>
      </w:r>
      <w:r w:rsidR="00205893" w:rsidRPr="00FD112B">
        <w:rPr>
          <w:rFonts w:ascii="PT Astra Serif" w:hAnsi="PT Astra Serif"/>
          <w:sz w:val="28"/>
          <w:szCs w:val="28"/>
        </w:rPr>
        <w:t>, проведение культурных мероприятий</w:t>
      </w:r>
      <w:r w:rsidRPr="00FD112B">
        <w:rPr>
          <w:rFonts w:ascii="PT Astra Serif" w:hAnsi="PT Astra Serif"/>
          <w:sz w:val="28"/>
          <w:szCs w:val="28"/>
        </w:rPr>
        <w:t>.</w:t>
      </w:r>
    </w:p>
    <w:p w:rsidR="000757D5" w:rsidRPr="00FD112B" w:rsidRDefault="000757D5" w:rsidP="005B3AEE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0757D5" w:rsidRPr="00FD112B" w:rsidRDefault="000757D5" w:rsidP="005B3AEE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  <w:r w:rsidRPr="00FD112B">
        <w:rPr>
          <w:rFonts w:ascii="PT Astra Serif" w:hAnsi="PT Astra Serif"/>
          <w:b/>
          <w:sz w:val="28"/>
          <w:szCs w:val="28"/>
        </w:rPr>
        <w:t>Раздел 10 «Социальная политика»</w:t>
      </w:r>
    </w:p>
    <w:p w:rsidR="000757D5" w:rsidRPr="00FD112B" w:rsidRDefault="000757D5" w:rsidP="005B3AEE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0757D5" w:rsidRPr="00FD112B" w:rsidRDefault="000757D5" w:rsidP="005B3AEE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FD112B">
        <w:rPr>
          <w:rFonts w:ascii="PT Astra Serif" w:hAnsi="PT Astra Serif"/>
          <w:sz w:val="28"/>
          <w:szCs w:val="28"/>
        </w:rPr>
        <w:t xml:space="preserve">       Расходы по данному разделу составили </w:t>
      </w:r>
      <w:r w:rsidR="00656DEE">
        <w:rPr>
          <w:rFonts w:ascii="PT Astra Serif" w:hAnsi="PT Astra Serif"/>
          <w:sz w:val="28"/>
          <w:szCs w:val="28"/>
        </w:rPr>
        <w:t>50,2</w:t>
      </w:r>
      <w:r w:rsidRPr="00FD112B">
        <w:rPr>
          <w:rFonts w:ascii="PT Astra Serif" w:hAnsi="PT Astra Serif"/>
          <w:sz w:val="28"/>
          <w:szCs w:val="28"/>
        </w:rPr>
        <w:t xml:space="preserve"> тыс. руб. Средства направлены на ежемесячные доплаты к трудовой пенсии лицам, замещавшим выборные муниципальные должности и должности муниципальной службы.</w:t>
      </w:r>
    </w:p>
    <w:p w:rsidR="001E086A" w:rsidRPr="00FD112B" w:rsidRDefault="001E086A" w:rsidP="005B3AEE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E05EE3" w:rsidRPr="00FD112B" w:rsidRDefault="00E05EE3" w:rsidP="005B3AEE">
      <w:pPr>
        <w:numPr>
          <w:ilvl w:val="0"/>
          <w:numId w:val="2"/>
        </w:num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FD112B">
        <w:rPr>
          <w:rFonts w:ascii="PT Astra Serif" w:hAnsi="PT Astra Serif"/>
          <w:b/>
          <w:sz w:val="28"/>
          <w:szCs w:val="28"/>
        </w:rPr>
        <w:t>Источники финансирования дефицита местного бюджета.</w:t>
      </w:r>
    </w:p>
    <w:p w:rsidR="00AE49A4" w:rsidRPr="00FD112B" w:rsidRDefault="00AE49A4" w:rsidP="005B3AEE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E05EE3" w:rsidRPr="00FD112B" w:rsidRDefault="00B85408" w:rsidP="005B3AEE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FD112B">
        <w:rPr>
          <w:rFonts w:ascii="PT Astra Serif" w:hAnsi="PT Astra Serif"/>
          <w:sz w:val="28"/>
          <w:szCs w:val="28"/>
        </w:rPr>
        <w:t xml:space="preserve">      </w:t>
      </w:r>
      <w:r w:rsidR="00E05EE3" w:rsidRPr="00FD112B">
        <w:rPr>
          <w:rFonts w:ascii="PT Astra Serif" w:hAnsi="PT Astra Serif"/>
          <w:sz w:val="28"/>
          <w:szCs w:val="28"/>
        </w:rPr>
        <w:t xml:space="preserve">Решением </w:t>
      </w:r>
      <w:r w:rsidR="00A66562" w:rsidRPr="00FD112B">
        <w:rPr>
          <w:rFonts w:ascii="PT Astra Serif" w:hAnsi="PT Astra Serif"/>
          <w:sz w:val="28"/>
          <w:szCs w:val="28"/>
        </w:rPr>
        <w:t>Совета  депутатов</w:t>
      </w:r>
      <w:r w:rsidR="00E05EE3" w:rsidRPr="00FD112B">
        <w:rPr>
          <w:rFonts w:ascii="PT Astra Serif" w:hAnsi="PT Astra Serif"/>
          <w:sz w:val="28"/>
          <w:szCs w:val="28"/>
        </w:rPr>
        <w:t xml:space="preserve"> </w:t>
      </w:r>
      <w:r w:rsidR="00AD2FA3" w:rsidRPr="00FD112B">
        <w:rPr>
          <w:rFonts w:ascii="PT Astra Serif" w:hAnsi="PT Astra Serif"/>
          <w:sz w:val="28"/>
          <w:szCs w:val="28"/>
        </w:rPr>
        <w:t>Барановского</w:t>
      </w:r>
      <w:r w:rsidR="00C111B7" w:rsidRPr="00FD112B">
        <w:rPr>
          <w:rFonts w:ascii="PT Astra Serif" w:hAnsi="PT Astra Serif"/>
          <w:sz w:val="28"/>
          <w:szCs w:val="28"/>
        </w:rPr>
        <w:t xml:space="preserve"> </w:t>
      </w:r>
      <w:r w:rsidR="00E05EE3" w:rsidRPr="00FD112B">
        <w:rPr>
          <w:rFonts w:ascii="PT Astra Serif" w:hAnsi="PT Astra Serif"/>
          <w:sz w:val="28"/>
          <w:szCs w:val="28"/>
        </w:rPr>
        <w:t xml:space="preserve">муниципального </w:t>
      </w:r>
      <w:r w:rsidR="00A66562" w:rsidRPr="00FD112B">
        <w:rPr>
          <w:rFonts w:ascii="PT Astra Serif" w:hAnsi="PT Astra Serif"/>
          <w:sz w:val="28"/>
          <w:szCs w:val="28"/>
        </w:rPr>
        <w:t xml:space="preserve">образования </w:t>
      </w:r>
      <w:r w:rsidR="00E05EE3" w:rsidRPr="00FD112B">
        <w:rPr>
          <w:rFonts w:ascii="PT Astra Serif" w:hAnsi="PT Astra Serif"/>
          <w:sz w:val="28"/>
          <w:szCs w:val="28"/>
        </w:rPr>
        <w:t xml:space="preserve"> "О местном бюджете</w:t>
      </w:r>
      <w:r w:rsidR="00C111B7" w:rsidRPr="00FD112B">
        <w:rPr>
          <w:rFonts w:ascii="PT Astra Serif" w:hAnsi="PT Astra Serif"/>
          <w:sz w:val="28"/>
          <w:szCs w:val="28"/>
        </w:rPr>
        <w:t xml:space="preserve"> </w:t>
      </w:r>
      <w:r w:rsidR="00AD2FA3" w:rsidRPr="00FD112B">
        <w:rPr>
          <w:rFonts w:ascii="PT Astra Serif" w:hAnsi="PT Astra Serif"/>
          <w:sz w:val="28"/>
          <w:szCs w:val="28"/>
        </w:rPr>
        <w:t>Барановского</w:t>
      </w:r>
      <w:r w:rsidR="00C111B7" w:rsidRPr="00FD112B">
        <w:rPr>
          <w:rFonts w:ascii="PT Astra Serif" w:hAnsi="PT Astra Serif"/>
          <w:sz w:val="28"/>
          <w:szCs w:val="28"/>
        </w:rPr>
        <w:t xml:space="preserve"> </w:t>
      </w:r>
      <w:r w:rsidR="00E05EE3" w:rsidRPr="00FD112B">
        <w:rPr>
          <w:rFonts w:ascii="PT Astra Serif" w:hAnsi="PT Astra Serif"/>
          <w:sz w:val="28"/>
          <w:szCs w:val="28"/>
        </w:rPr>
        <w:t xml:space="preserve"> муниципального </w:t>
      </w:r>
      <w:r w:rsidR="00BF7185" w:rsidRPr="00FD112B">
        <w:rPr>
          <w:rFonts w:ascii="PT Astra Serif" w:hAnsi="PT Astra Serif"/>
          <w:sz w:val="28"/>
          <w:szCs w:val="28"/>
        </w:rPr>
        <w:t xml:space="preserve">образования </w:t>
      </w:r>
      <w:r w:rsidR="00E05EE3" w:rsidRPr="00FD112B">
        <w:rPr>
          <w:rFonts w:ascii="PT Astra Serif" w:hAnsi="PT Astra Serif"/>
          <w:sz w:val="28"/>
          <w:szCs w:val="28"/>
        </w:rPr>
        <w:t xml:space="preserve"> на 20</w:t>
      </w:r>
      <w:r w:rsidR="0084307F" w:rsidRPr="00FD112B">
        <w:rPr>
          <w:rFonts w:ascii="PT Astra Serif" w:hAnsi="PT Astra Serif"/>
          <w:sz w:val="28"/>
          <w:szCs w:val="28"/>
        </w:rPr>
        <w:t>2</w:t>
      </w:r>
      <w:r w:rsidR="00656DEE">
        <w:rPr>
          <w:rFonts w:ascii="PT Astra Serif" w:hAnsi="PT Astra Serif"/>
          <w:sz w:val="28"/>
          <w:szCs w:val="28"/>
        </w:rPr>
        <w:t>4</w:t>
      </w:r>
      <w:r w:rsidR="00E05EE3" w:rsidRPr="00FD112B">
        <w:rPr>
          <w:rFonts w:ascii="PT Astra Serif" w:hAnsi="PT Astra Serif"/>
          <w:sz w:val="28"/>
          <w:szCs w:val="28"/>
        </w:rPr>
        <w:t xml:space="preserve"> год</w:t>
      </w:r>
      <w:r w:rsidR="00D24CA1" w:rsidRPr="00FD112B">
        <w:rPr>
          <w:rFonts w:ascii="PT Astra Serif" w:hAnsi="PT Astra Serif"/>
          <w:sz w:val="28"/>
          <w:szCs w:val="28"/>
        </w:rPr>
        <w:t xml:space="preserve"> и плановый период 202</w:t>
      </w:r>
      <w:r w:rsidR="00656DEE">
        <w:rPr>
          <w:rFonts w:ascii="PT Astra Serif" w:hAnsi="PT Astra Serif"/>
          <w:sz w:val="28"/>
          <w:szCs w:val="28"/>
        </w:rPr>
        <w:t>5</w:t>
      </w:r>
      <w:r w:rsidR="00D24CA1" w:rsidRPr="00FD112B">
        <w:rPr>
          <w:rFonts w:ascii="PT Astra Serif" w:hAnsi="PT Astra Serif"/>
          <w:sz w:val="28"/>
          <w:szCs w:val="28"/>
        </w:rPr>
        <w:t>-202</w:t>
      </w:r>
      <w:r w:rsidR="00656DEE">
        <w:rPr>
          <w:rFonts w:ascii="PT Astra Serif" w:hAnsi="PT Astra Serif"/>
          <w:sz w:val="28"/>
          <w:szCs w:val="28"/>
        </w:rPr>
        <w:t>6</w:t>
      </w:r>
      <w:r w:rsidR="00D24CA1" w:rsidRPr="00FD112B">
        <w:rPr>
          <w:rFonts w:ascii="PT Astra Serif" w:hAnsi="PT Astra Serif"/>
          <w:sz w:val="28"/>
          <w:szCs w:val="28"/>
        </w:rPr>
        <w:t xml:space="preserve"> годов</w:t>
      </w:r>
      <w:r w:rsidR="00E05EE3" w:rsidRPr="00FD112B">
        <w:rPr>
          <w:rFonts w:ascii="PT Astra Serif" w:hAnsi="PT Astra Serif"/>
          <w:sz w:val="28"/>
          <w:szCs w:val="28"/>
        </w:rPr>
        <w:t xml:space="preserve">" утвержден </w:t>
      </w:r>
      <w:r w:rsidR="007E0AA7" w:rsidRPr="00FD112B">
        <w:rPr>
          <w:rFonts w:ascii="PT Astra Serif" w:hAnsi="PT Astra Serif"/>
          <w:sz w:val="28"/>
          <w:szCs w:val="28"/>
        </w:rPr>
        <w:t>дефицит бюджета</w:t>
      </w:r>
      <w:r w:rsidR="00E05EE3" w:rsidRPr="00FD112B">
        <w:rPr>
          <w:rFonts w:ascii="PT Astra Serif" w:hAnsi="PT Astra Serif"/>
          <w:sz w:val="28"/>
          <w:szCs w:val="28"/>
        </w:rPr>
        <w:t xml:space="preserve"> муниципального </w:t>
      </w:r>
      <w:r w:rsidR="00BF7185" w:rsidRPr="00FD112B">
        <w:rPr>
          <w:rFonts w:ascii="PT Astra Serif" w:hAnsi="PT Astra Serif"/>
          <w:sz w:val="28"/>
          <w:szCs w:val="28"/>
        </w:rPr>
        <w:t>образования</w:t>
      </w:r>
      <w:r w:rsidR="00E05EE3" w:rsidRPr="00FD112B">
        <w:rPr>
          <w:rFonts w:ascii="PT Astra Serif" w:hAnsi="PT Astra Serif"/>
          <w:sz w:val="28"/>
          <w:szCs w:val="28"/>
        </w:rPr>
        <w:t xml:space="preserve"> </w:t>
      </w:r>
      <w:r w:rsidR="00847176">
        <w:rPr>
          <w:rFonts w:ascii="PT Astra Serif" w:hAnsi="PT Astra Serif"/>
          <w:sz w:val="28"/>
          <w:szCs w:val="28"/>
        </w:rPr>
        <w:t xml:space="preserve">на 2024 год </w:t>
      </w:r>
      <w:r w:rsidR="007E0AA7" w:rsidRPr="00FD112B">
        <w:rPr>
          <w:rFonts w:ascii="PT Astra Serif" w:hAnsi="PT Astra Serif"/>
          <w:sz w:val="28"/>
          <w:szCs w:val="28"/>
        </w:rPr>
        <w:t xml:space="preserve">в сумме </w:t>
      </w:r>
      <w:r w:rsidR="00656DEE">
        <w:rPr>
          <w:rFonts w:ascii="PT Astra Serif" w:hAnsi="PT Astra Serif"/>
          <w:sz w:val="28"/>
          <w:szCs w:val="28"/>
        </w:rPr>
        <w:t>4967,1</w:t>
      </w:r>
      <w:r w:rsidR="007E0AA7" w:rsidRPr="00FD112B">
        <w:rPr>
          <w:rFonts w:ascii="PT Astra Serif" w:hAnsi="PT Astra Serif"/>
          <w:sz w:val="28"/>
          <w:szCs w:val="28"/>
        </w:rPr>
        <w:t xml:space="preserve"> тыс. руб. или </w:t>
      </w:r>
      <w:r w:rsidR="00AD2FA3" w:rsidRPr="00FD112B">
        <w:rPr>
          <w:rFonts w:ascii="PT Astra Serif" w:hAnsi="PT Astra Serif"/>
          <w:sz w:val="28"/>
          <w:szCs w:val="28"/>
        </w:rPr>
        <w:t xml:space="preserve"> </w:t>
      </w:r>
      <w:r w:rsidR="00656DEE">
        <w:rPr>
          <w:rFonts w:ascii="PT Astra Serif" w:hAnsi="PT Astra Serif"/>
          <w:sz w:val="28"/>
          <w:szCs w:val="28"/>
        </w:rPr>
        <w:t>94,2</w:t>
      </w:r>
      <w:r w:rsidR="007E0AA7" w:rsidRPr="00FD112B">
        <w:rPr>
          <w:rFonts w:ascii="PT Astra Serif" w:hAnsi="PT Astra Serif"/>
          <w:sz w:val="28"/>
          <w:szCs w:val="28"/>
        </w:rPr>
        <w:t>% от общей суммы доходов без учета безвозмездных поступлений.</w:t>
      </w:r>
      <w:r w:rsidR="00C111B7" w:rsidRPr="00FD112B">
        <w:rPr>
          <w:rFonts w:ascii="PT Astra Serif" w:hAnsi="PT Astra Serif"/>
          <w:sz w:val="28"/>
          <w:szCs w:val="28"/>
        </w:rPr>
        <w:t xml:space="preserve">  </w:t>
      </w:r>
    </w:p>
    <w:p w:rsidR="007E0AA7" w:rsidRPr="00FD112B" w:rsidRDefault="007E0AA7" w:rsidP="005B3AEE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FD112B">
        <w:rPr>
          <w:rFonts w:ascii="PT Astra Serif" w:hAnsi="PT Astra Serif"/>
          <w:sz w:val="28"/>
          <w:szCs w:val="28"/>
        </w:rPr>
        <w:t xml:space="preserve">       Решением был предусмотрен  источник финансирования дефицита местного бюджета</w:t>
      </w:r>
      <w:r w:rsidR="00BF7185" w:rsidRPr="00FD112B">
        <w:rPr>
          <w:rFonts w:ascii="PT Astra Serif" w:hAnsi="PT Astra Serif"/>
          <w:sz w:val="28"/>
          <w:szCs w:val="28"/>
        </w:rPr>
        <w:t xml:space="preserve"> – изменение остатков средств на счетах по учету средств местного бюджета</w:t>
      </w:r>
      <w:r w:rsidR="00656DEE">
        <w:rPr>
          <w:rFonts w:ascii="PT Astra Serif" w:hAnsi="PT Astra Serif"/>
          <w:sz w:val="28"/>
          <w:szCs w:val="28"/>
        </w:rPr>
        <w:t xml:space="preserve"> и кредиты от кредитных организаций</w:t>
      </w:r>
      <w:r w:rsidR="00BF7185" w:rsidRPr="00FD112B">
        <w:rPr>
          <w:rFonts w:ascii="PT Astra Serif" w:hAnsi="PT Astra Serif"/>
          <w:sz w:val="28"/>
          <w:szCs w:val="28"/>
        </w:rPr>
        <w:t>.</w:t>
      </w:r>
    </w:p>
    <w:p w:rsidR="000A7E80" w:rsidRPr="00FD112B" w:rsidRDefault="00A74F4D" w:rsidP="005B3AEE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FD112B">
        <w:rPr>
          <w:rFonts w:ascii="PT Astra Serif" w:hAnsi="PT Astra Serif"/>
          <w:sz w:val="28"/>
          <w:szCs w:val="28"/>
        </w:rPr>
        <w:t xml:space="preserve">      Фактически </w:t>
      </w:r>
      <w:r w:rsidR="00847176">
        <w:rPr>
          <w:rFonts w:ascii="PT Astra Serif" w:hAnsi="PT Astra Serif"/>
          <w:sz w:val="28"/>
          <w:szCs w:val="28"/>
        </w:rPr>
        <w:t xml:space="preserve">по итогам 2024 года </w:t>
      </w:r>
      <w:r w:rsidR="00BF7185" w:rsidRPr="00FD112B">
        <w:rPr>
          <w:rFonts w:ascii="PT Astra Serif" w:hAnsi="PT Astra Serif"/>
          <w:sz w:val="28"/>
          <w:szCs w:val="28"/>
        </w:rPr>
        <w:t xml:space="preserve">сложился  </w:t>
      </w:r>
      <w:r w:rsidR="00656DEE">
        <w:rPr>
          <w:rFonts w:ascii="PT Astra Serif" w:hAnsi="PT Astra Serif"/>
          <w:sz w:val="28"/>
          <w:szCs w:val="28"/>
        </w:rPr>
        <w:t>де</w:t>
      </w:r>
      <w:r w:rsidR="00BF7185" w:rsidRPr="00FD112B">
        <w:rPr>
          <w:rFonts w:ascii="PT Astra Serif" w:hAnsi="PT Astra Serif"/>
          <w:sz w:val="28"/>
          <w:szCs w:val="28"/>
        </w:rPr>
        <w:t xml:space="preserve">фицит </w:t>
      </w:r>
      <w:r w:rsidRPr="00FD112B">
        <w:rPr>
          <w:rFonts w:ascii="PT Astra Serif" w:hAnsi="PT Astra Serif"/>
          <w:sz w:val="28"/>
          <w:szCs w:val="28"/>
        </w:rPr>
        <w:t xml:space="preserve"> бюджета </w:t>
      </w:r>
      <w:r w:rsidR="00526F22" w:rsidRPr="00FD112B">
        <w:rPr>
          <w:rFonts w:ascii="PT Astra Serif" w:hAnsi="PT Astra Serif"/>
          <w:sz w:val="28"/>
          <w:szCs w:val="28"/>
        </w:rPr>
        <w:t>Барановского</w:t>
      </w:r>
      <w:r w:rsidR="00C111B7" w:rsidRPr="00FD112B">
        <w:rPr>
          <w:rFonts w:ascii="PT Astra Serif" w:hAnsi="PT Astra Serif"/>
          <w:sz w:val="28"/>
          <w:szCs w:val="28"/>
        </w:rPr>
        <w:t xml:space="preserve"> </w:t>
      </w:r>
      <w:r w:rsidRPr="00FD112B">
        <w:rPr>
          <w:rFonts w:ascii="PT Astra Serif" w:hAnsi="PT Astra Serif"/>
          <w:sz w:val="28"/>
          <w:szCs w:val="28"/>
        </w:rPr>
        <w:t xml:space="preserve">муниципального </w:t>
      </w:r>
      <w:r w:rsidR="00C111B7" w:rsidRPr="00FD112B">
        <w:rPr>
          <w:rFonts w:ascii="PT Astra Serif" w:hAnsi="PT Astra Serif"/>
          <w:sz w:val="28"/>
          <w:szCs w:val="28"/>
        </w:rPr>
        <w:t>о</w:t>
      </w:r>
      <w:r w:rsidR="00BF7185" w:rsidRPr="00FD112B">
        <w:rPr>
          <w:rFonts w:ascii="PT Astra Serif" w:hAnsi="PT Astra Serif"/>
          <w:sz w:val="28"/>
          <w:szCs w:val="28"/>
        </w:rPr>
        <w:t>бразования</w:t>
      </w:r>
      <w:r w:rsidRPr="00FD112B">
        <w:rPr>
          <w:rFonts w:ascii="PT Astra Serif" w:hAnsi="PT Astra Serif"/>
          <w:sz w:val="28"/>
          <w:szCs w:val="28"/>
        </w:rPr>
        <w:t xml:space="preserve"> </w:t>
      </w:r>
      <w:r w:rsidR="00BF7185" w:rsidRPr="00FD112B">
        <w:rPr>
          <w:rFonts w:ascii="PT Astra Serif" w:hAnsi="PT Astra Serif"/>
          <w:sz w:val="28"/>
          <w:szCs w:val="28"/>
        </w:rPr>
        <w:t xml:space="preserve"> в сумме </w:t>
      </w:r>
      <w:r w:rsidR="00656DEE">
        <w:rPr>
          <w:rFonts w:ascii="PT Astra Serif" w:hAnsi="PT Astra Serif"/>
          <w:sz w:val="28"/>
          <w:szCs w:val="28"/>
        </w:rPr>
        <w:t>858,1</w:t>
      </w:r>
      <w:r w:rsidR="00BF7185" w:rsidRPr="00FD112B">
        <w:rPr>
          <w:rFonts w:ascii="PT Astra Serif" w:hAnsi="PT Astra Serif"/>
          <w:sz w:val="28"/>
          <w:szCs w:val="28"/>
        </w:rPr>
        <w:t xml:space="preserve"> тыс. руб.</w:t>
      </w:r>
      <w:r w:rsidR="00C111B7" w:rsidRPr="00FD112B">
        <w:rPr>
          <w:rFonts w:ascii="PT Astra Serif" w:hAnsi="PT Astra Serif"/>
          <w:sz w:val="28"/>
          <w:szCs w:val="28"/>
        </w:rPr>
        <w:t xml:space="preserve"> </w:t>
      </w:r>
      <w:r w:rsidR="00656DEE">
        <w:rPr>
          <w:rFonts w:ascii="PT Astra Serif" w:hAnsi="PT Astra Serif"/>
          <w:sz w:val="28"/>
          <w:szCs w:val="28"/>
        </w:rPr>
        <w:t xml:space="preserve"> Источник финансирования дефицита бюджета - </w:t>
      </w:r>
      <w:r w:rsidR="00656DEE" w:rsidRPr="00FD112B">
        <w:rPr>
          <w:rFonts w:ascii="PT Astra Serif" w:hAnsi="PT Astra Serif"/>
          <w:sz w:val="28"/>
          <w:szCs w:val="28"/>
        </w:rPr>
        <w:t>изменение остатков средств на счетах по учету средств местного бюджета</w:t>
      </w:r>
      <w:r w:rsidR="00656DEE">
        <w:rPr>
          <w:rFonts w:ascii="PT Astra Serif" w:hAnsi="PT Astra Serif"/>
          <w:sz w:val="28"/>
          <w:szCs w:val="28"/>
        </w:rPr>
        <w:t>.</w:t>
      </w:r>
    </w:p>
    <w:p w:rsidR="007706C7" w:rsidRPr="00FD112B" w:rsidRDefault="009424F1" w:rsidP="005B3AEE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FD112B">
        <w:rPr>
          <w:rFonts w:ascii="PT Astra Serif" w:hAnsi="PT Astra Serif"/>
          <w:sz w:val="28"/>
          <w:szCs w:val="28"/>
        </w:rPr>
        <w:t xml:space="preserve">   </w:t>
      </w:r>
    </w:p>
    <w:p w:rsidR="007706C7" w:rsidRPr="00FD112B" w:rsidRDefault="007706C7" w:rsidP="005B3AEE">
      <w:pPr>
        <w:numPr>
          <w:ilvl w:val="0"/>
          <w:numId w:val="2"/>
        </w:num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FD112B">
        <w:rPr>
          <w:rFonts w:ascii="PT Astra Serif" w:hAnsi="PT Astra Serif"/>
          <w:b/>
          <w:sz w:val="28"/>
          <w:szCs w:val="28"/>
        </w:rPr>
        <w:t>Исполнение муниципальных программ</w:t>
      </w:r>
    </w:p>
    <w:p w:rsidR="007706C7" w:rsidRPr="00FD112B" w:rsidRDefault="007706C7" w:rsidP="005B3AEE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F84DAF" w:rsidRPr="00FD112B" w:rsidRDefault="00393555" w:rsidP="005B3AEE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FD112B">
        <w:rPr>
          <w:rFonts w:ascii="PT Astra Serif" w:hAnsi="PT Astra Serif"/>
          <w:sz w:val="28"/>
          <w:szCs w:val="28"/>
        </w:rPr>
        <w:t xml:space="preserve">      </w:t>
      </w:r>
      <w:r w:rsidR="001D0B18" w:rsidRPr="00FD112B">
        <w:rPr>
          <w:rFonts w:ascii="PT Astra Serif" w:hAnsi="PT Astra Serif"/>
          <w:sz w:val="28"/>
          <w:szCs w:val="28"/>
        </w:rPr>
        <w:t xml:space="preserve">Решением о бюджете </w:t>
      </w:r>
      <w:r w:rsidR="00D4744B" w:rsidRPr="00FD112B">
        <w:rPr>
          <w:rFonts w:ascii="PT Astra Serif" w:hAnsi="PT Astra Serif"/>
          <w:sz w:val="28"/>
          <w:szCs w:val="28"/>
        </w:rPr>
        <w:t>Барановского</w:t>
      </w:r>
      <w:r w:rsidR="004C7085" w:rsidRPr="00FD112B">
        <w:rPr>
          <w:rFonts w:ascii="PT Astra Serif" w:hAnsi="PT Astra Serif"/>
          <w:sz w:val="28"/>
          <w:szCs w:val="28"/>
        </w:rPr>
        <w:t xml:space="preserve"> </w:t>
      </w:r>
      <w:r w:rsidR="00C121CC" w:rsidRPr="00FD112B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="001D0B18" w:rsidRPr="00FD112B">
        <w:rPr>
          <w:rFonts w:ascii="PT Astra Serif" w:hAnsi="PT Astra Serif"/>
          <w:sz w:val="28"/>
          <w:szCs w:val="28"/>
        </w:rPr>
        <w:t xml:space="preserve"> на 20</w:t>
      </w:r>
      <w:r w:rsidR="000A7E80" w:rsidRPr="00FD112B">
        <w:rPr>
          <w:rFonts w:ascii="PT Astra Serif" w:hAnsi="PT Astra Serif"/>
          <w:sz w:val="28"/>
          <w:szCs w:val="28"/>
        </w:rPr>
        <w:t>2</w:t>
      </w:r>
      <w:r w:rsidR="004265A9">
        <w:rPr>
          <w:rFonts w:ascii="PT Astra Serif" w:hAnsi="PT Astra Serif"/>
          <w:sz w:val="28"/>
          <w:szCs w:val="28"/>
        </w:rPr>
        <w:t>4</w:t>
      </w:r>
      <w:r w:rsidR="001D0B18" w:rsidRPr="00FD112B">
        <w:rPr>
          <w:rFonts w:ascii="PT Astra Serif" w:hAnsi="PT Astra Serif"/>
          <w:sz w:val="28"/>
          <w:szCs w:val="28"/>
        </w:rPr>
        <w:t xml:space="preserve"> год был</w:t>
      </w:r>
      <w:r w:rsidR="004455CD" w:rsidRPr="00FD112B">
        <w:rPr>
          <w:rFonts w:ascii="PT Astra Serif" w:hAnsi="PT Astra Serif"/>
          <w:sz w:val="28"/>
          <w:szCs w:val="28"/>
        </w:rPr>
        <w:t>и</w:t>
      </w:r>
      <w:r w:rsidR="001D0B18" w:rsidRPr="00FD112B">
        <w:rPr>
          <w:rFonts w:ascii="PT Astra Serif" w:hAnsi="PT Astra Serif"/>
          <w:sz w:val="28"/>
          <w:szCs w:val="28"/>
        </w:rPr>
        <w:t xml:space="preserve"> утвержден</w:t>
      </w:r>
      <w:r w:rsidR="004455CD" w:rsidRPr="00FD112B">
        <w:rPr>
          <w:rFonts w:ascii="PT Astra Serif" w:hAnsi="PT Astra Serif"/>
          <w:sz w:val="28"/>
          <w:szCs w:val="28"/>
        </w:rPr>
        <w:t>ы</w:t>
      </w:r>
      <w:r w:rsidR="001D0B18" w:rsidRPr="00FD112B">
        <w:rPr>
          <w:rFonts w:ascii="PT Astra Serif" w:hAnsi="PT Astra Serif"/>
          <w:sz w:val="28"/>
          <w:szCs w:val="28"/>
        </w:rPr>
        <w:t xml:space="preserve"> </w:t>
      </w:r>
      <w:r w:rsidR="00D4744B" w:rsidRPr="00FD112B">
        <w:rPr>
          <w:rFonts w:ascii="PT Astra Serif" w:hAnsi="PT Astra Serif"/>
          <w:sz w:val="28"/>
          <w:szCs w:val="28"/>
        </w:rPr>
        <w:t xml:space="preserve"> </w:t>
      </w:r>
      <w:r w:rsidR="004265A9">
        <w:rPr>
          <w:rFonts w:ascii="PT Astra Serif" w:hAnsi="PT Astra Serif"/>
          <w:sz w:val="28"/>
          <w:szCs w:val="28"/>
        </w:rPr>
        <w:t>9</w:t>
      </w:r>
      <w:r w:rsidR="002407DA" w:rsidRPr="00FD112B">
        <w:rPr>
          <w:rFonts w:ascii="PT Astra Serif" w:hAnsi="PT Astra Serif"/>
          <w:sz w:val="28"/>
          <w:szCs w:val="28"/>
        </w:rPr>
        <w:t xml:space="preserve"> муниципальны</w:t>
      </w:r>
      <w:r w:rsidR="000757D5" w:rsidRPr="00FD112B">
        <w:rPr>
          <w:rFonts w:ascii="PT Astra Serif" w:hAnsi="PT Astra Serif"/>
          <w:sz w:val="28"/>
          <w:szCs w:val="28"/>
        </w:rPr>
        <w:t>х</w:t>
      </w:r>
      <w:r w:rsidR="002407DA" w:rsidRPr="00FD112B">
        <w:rPr>
          <w:rFonts w:ascii="PT Astra Serif" w:hAnsi="PT Astra Serif"/>
          <w:sz w:val="28"/>
          <w:szCs w:val="28"/>
        </w:rPr>
        <w:t xml:space="preserve"> программ с общей суммой финансирования </w:t>
      </w:r>
      <w:r w:rsidR="004265A9">
        <w:rPr>
          <w:rFonts w:ascii="PT Astra Serif" w:hAnsi="PT Astra Serif"/>
          <w:sz w:val="28"/>
          <w:szCs w:val="28"/>
        </w:rPr>
        <w:t>11850,5</w:t>
      </w:r>
      <w:r w:rsidR="002407DA" w:rsidRPr="00FD112B">
        <w:rPr>
          <w:rFonts w:ascii="PT Astra Serif" w:hAnsi="PT Astra Serif"/>
          <w:sz w:val="28"/>
          <w:szCs w:val="28"/>
        </w:rPr>
        <w:t xml:space="preserve"> тыс. руб.  Фактическое исполнение составило </w:t>
      </w:r>
      <w:r w:rsidR="004265A9">
        <w:rPr>
          <w:rFonts w:ascii="PT Astra Serif" w:hAnsi="PT Astra Serif"/>
          <w:sz w:val="28"/>
          <w:szCs w:val="28"/>
        </w:rPr>
        <w:t>11576,9</w:t>
      </w:r>
      <w:r w:rsidR="002407DA" w:rsidRPr="00FD112B">
        <w:rPr>
          <w:rFonts w:ascii="PT Astra Serif" w:hAnsi="PT Astra Serif"/>
          <w:sz w:val="28"/>
          <w:szCs w:val="28"/>
        </w:rPr>
        <w:t xml:space="preserve"> тыс. руб. или </w:t>
      </w:r>
      <w:r w:rsidR="004265A9">
        <w:rPr>
          <w:rFonts w:ascii="PT Astra Serif" w:hAnsi="PT Astra Serif"/>
          <w:sz w:val="28"/>
          <w:szCs w:val="28"/>
        </w:rPr>
        <w:t>97,7</w:t>
      </w:r>
      <w:r w:rsidR="002407DA" w:rsidRPr="00FD112B">
        <w:rPr>
          <w:rFonts w:ascii="PT Astra Serif" w:hAnsi="PT Astra Serif"/>
          <w:sz w:val="28"/>
          <w:szCs w:val="28"/>
        </w:rPr>
        <w:t xml:space="preserve">% от плана, что составляет </w:t>
      </w:r>
      <w:r w:rsidR="004265A9">
        <w:rPr>
          <w:rFonts w:ascii="PT Astra Serif" w:hAnsi="PT Astra Serif"/>
          <w:sz w:val="28"/>
          <w:szCs w:val="28"/>
        </w:rPr>
        <w:t>76,9</w:t>
      </w:r>
      <w:r w:rsidR="002407DA" w:rsidRPr="00FD112B">
        <w:rPr>
          <w:rFonts w:ascii="PT Astra Serif" w:hAnsi="PT Astra Serif"/>
          <w:sz w:val="28"/>
          <w:szCs w:val="28"/>
        </w:rPr>
        <w:t>% от общей суммы расходов, осуществленных в 20</w:t>
      </w:r>
      <w:r w:rsidR="007770BA" w:rsidRPr="00FD112B">
        <w:rPr>
          <w:rFonts w:ascii="PT Astra Serif" w:hAnsi="PT Astra Serif"/>
          <w:sz w:val="28"/>
          <w:szCs w:val="28"/>
        </w:rPr>
        <w:t>2</w:t>
      </w:r>
      <w:r w:rsidR="004265A9">
        <w:rPr>
          <w:rFonts w:ascii="PT Astra Serif" w:hAnsi="PT Astra Serif"/>
          <w:sz w:val="28"/>
          <w:szCs w:val="28"/>
        </w:rPr>
        <w:t xml:space="preserve">4 </w:t>
      </w:r>
      <w:r w:rsidR="002407DA" w:rsidRPr="00FD112B">
        <w:rPr>
          <w:rFonts w:ascii="PT Astra Serif" w:hAnsi="PT Astra Serif"/>
          <w:sz w:val="28"/>
          <w:szCs w:val="28"/>
        </w:rPr>
        <w:t>году.</w:t>
      </w:r>
      <w:r w:rsidR="00EB2156" w:rsidRPr="00FD112B">
        <w:rPr>
          <w:rFonts w:ascii="PT Astra Serif" w:hAnsi="PT Astra Serif"/>
          <w:sz w:val="28"/>
          <w:szCs w:val="28"/>
        </w:rPr>
        <w:t xml:space="preserve"> </w:t>
      </w:r>
      <w:r w:rsidR="00D81709">
        <w:rPr>
          <w:rFonts w:ascii="PT Astra Serif" w:hAnsi="PT Astra Serif"/>
          <w:sz w:val="28"/>
          <w:szCs w:val="28"/>
        </w:rPr>
        <w:t xml:space="preserve">Не исполнена одна муниципальная </w:t>
      </w:r>
      <w:r w:rsidR="00D81709">
        <w:rPr>
          <w:rFonts w:ascii="PT Astra Serif" w:hAnsi="PT Astra Serif"/>
          <w:sz w:val="28"/>
          <w:szCs w:val="28"/>
        </w:rPr>
        <w:lastRenderedPageBreak/>
        <w:t>программа «Формирование и проведение государственного кадастрового учета земельных участков и объектов муниципальной собственности муниципального образования».</w:t>
      </w:r>
    </w:p>
    <w:p w:rsidR="00510885" w:rsidRPr="00FD112B" w:rsidRDefault="00B07E99" w:rsidP="005B3AEE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FD112B">
        <w:rPr>
          <w:rFonts w:ascii="PT Astra Serif" w:hAnsi="PT Astra Serif"/>
          <w:sz w:val="28"/>
          <w:szCs w:val="28"/>
        </w:rPr>
        <w:t xml:space="preserve">                   </w:t>
      </w:r>
      <w:r w:rsidR="00E3531C" w:rsidRPr="00FD112B">
        <w:rPr>
          <w:rFonts w:ascii="PT Astra Serif" w:hAnsi="PT Astra Serif"/>
          <w:sz w:val="28"/>
          <w:szCs w:val="28"/>
        </w:rPr>
        <w:t xml:space="preserve">     </w:t>
      </w:r>
    </w:p>
    <w:p w:rsidR="00DB0C10" w:rsidRPr="00FD112B" w:rsidRDefault="00DB0C10" w:rsidP="005B3AEE">
      <w:pPr>
        <w:numPr>
          <w:ilvl w:val="0"/>
          <w:numId w:val="2"/>
        </w:num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FD112B">
        <w:rPr>
          <w:rFonts w:ascii="PT Astra Serif" w:hAnsi="PT Astra Serif"/>
          <w:b/>
          <w:sz w:val="28"/>
          <w:szCs w:val="28"/>
        </w:rPr>
        <w:t>Выводы</w:t>
      </w:r>
    </w:p>
    <w:p w:rsidR="00DB0C10" w:rsidRPr="00FD112B" w:rsidRDefault="00DB0C10" w:rsidP="005B3AEE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</w:p>
    <w:p w:rsidR="00314585" w:rsidRPr="00FD112B" w:rsidRDefault="005317D0" w:rsidP="005B3AEE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FD112B">
        <w:rPr>
          <w:rFonts w:ascii="PT Astra Serif" w:hAnsi="PT Astra Serif"/>
          <w:sz w:val="28"/>
          <w:szCs w:val="28"/>
        </w:rPr>
        <w:t xml:space="preserve"> </w:t>
      </w:r>
      <w:r w:rsidR="005676BB" w:rsidRPr="00FD112B">
        <w:rPr>
          <w:rFonts w:ascii="PT Astra Serif" w:hAnsi="PT Astra Serif"/>
          <w:sz w:val="28"/>
          <w:szCs w:val="28"/>
        </w:rPr>
        <w:t xml:space="preserve">       </w:t>
      </w:r>
      <w:r w:rsidR="002503BF" w:rsidRPr="00FD112B">
        <w:rPr>
          <w:rFonts w:ascii="PT Astra Serif" w:hAnsi="PT Astra Serif"/>
          <w:sz w:val="28"/>
          <w:szCs w:val="28"/>
        </w:rPr>
        <w:t xml:space="preserve">В целом проведенная проверка годового отчета об исполнении бюджета </w:t>
      </w:r>
      <w:r w:rsidR="002E2A59" w:rsidRPr="00FD112B">
        <w:rPr>
          <w:rFonts w:ascii="PT Astra Serif" w:hAnsi="PT Astra Serif"/>
          <w:sz w:val="28"/>
          <w:szCs w:val="28"/>
        </w:rPr>
        <w:t xml:space="preserve">Барановского </w:t>
      </w:r>
      <w:r w:rsidR="002503BF" w:rsidRPr="00FD112B">
        <w:rPr>
          <w:rFonts w:ascii="PT Astra Serif" w:hAnsi="PT Astra Serif"/>
          <w:sz w:val="28"/>
          <w:szCs w:val="28"/>
        </w:rPr>
        <w:t xml:space="preserve">муниципального </w:t>
      </w:r>
      <w:r w:rsidR="00326447" w:rsidRPr="00FD112B">
        <w:rPr>
          <w:rFonts w:ascii="PT Astra Serif" w:hAnsi="PT Astra Serif"/>
          <w:sz w:val="28"/>
          <w:szCs w:val="28"/>
        </w:rPr>
        <w:t>образования</w:t>
      </w:r>
      <w:r w:rsidR="002503BF" w:rsidRPr="00FD112B">
        <w:rPr>
          <w:rFonts w:ascii="PT Astra Serif" w:hAnsi="PT Astra Serif"/>
          <w:sz w:val="28"/>
          <w:szCs w:val="28"/>
        </w:rPr>
        <w:t xml:space="preserve"> и бюджетной отчетности главных распорядителей бюджетных средств</w:t>
      </w:r>
      <w:r w:rsidR="00EB7FAC" w:rsidRPr="00FD112B">
        <w:rPr>
          <w:rFonts w:ascii="PT Astra Serif" w:hAnsi="PT Astra Serif"/>
          <w:sz w:val="28"/>
          <w:szCs w:val="28"/>
        </w:rPr>
        <w:t xml:space="preserve"> за 20</w:t>
      </w:r>
      <w:r w:rsidR="00DE1CE1" w:rsidRPr="00FD112B">
        <w:rPr>
          <w:rFonts w:ascii="PT Astra Serif" w:hAnsi="PT Astra Serif"/>
          <w:sz w:val="28"/>
          <w:szCs w:val="28"/>
        </w:rPr>
        <w:t>2</w:t>
      </w:r>
      <w:r w:rsidR="004265A9">
        <w:rPr>
          <w:rFonts w:ascii="PT Astra Serif" w:hAnsi="PT Astra Serif"/>
          <w:sz w:val="28"/>
          <w:szCs w:val="28"/>
        </w:rPr>
        <w:t>4</w:t>
      </w:r>
      <w:r w:rsidR="00EB7FAC" w:rsidRPr="00FD112B">
        <w:rPr>
          <w:rFonts w:ascii="PT Astra Serif" w:hAnsi="PT Astra Serif"/>
          <w:sz w:val="28"/>
          <w:szCs w:val="28"/>
        </w:rPr>
        <w:t xml:space="preserve"> год</w:t>
      </w:r>
      <w:r w:rsidR="002503BF" w:rsidRPr="00FD112B">
        <w:rPr>
          <w:rFonts w:ascii="PT Astra Serif" w:hAnsi="PT Astra Serif"/>
          <w:sz w:val="28"/>
          <w:szCs w:val="28"/>
        </w:rPr>
        <w:t xml:space="preserve"> позволяет сделать вывод об их достоверности и соответствии бюджетному законодательству.</w:t>
      </w:r>
    </w:p>
    <w:p w:rsidR="00314585" w:rsidRPr="00FD112B" w:rsidRDefault="00314585" w:rsidP="005B3AEE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FD112B">
        <w:rPr>
          <w:rFonts w:ascii="PT Astra Serif" w:hAnsi="PT Astra Serif"/>
          <w:sz w:val="28"/>
          <w:szCs w:val="28"/>
        </w:rPr>
        <w:t xml:space="preserve"> </w:t>
      </w:r>
      <w:r w:rsidR="005676BB" w:rsidRPr="00FD112B">
        <w:rPr>
          <w:rFonts w:ascii="PT Astra Serif" w:hAnsi="PT Astra Serif"/>
          <w:sz w:val="28"/>
          <w:szCs w:val="28"/>
        </w:rPr>
        <w:t xml:space="preserve">      </w:t>
      </w:r>
      <w:r w:rsidRPr="00FD112B">
        <w:rPr>
          <w:rFonts w:ascii="PT Astra Serif" w:hAnsi="PT Astra Serif"/>
          <w:sz w:val="28"/>
          <w:szCs w:val="28"/>
        </w:rPr>
        <w:t xml:space="preserve">На основании вышеизложенного контрольно-счетная комиссия предлагает </w:t>
      </w:r>
      <w:r w:rsidR="004C7CF3" w:rsidRPr="00FD112B">
        <w:rPr>
          <w:rFonts w:ascii="PT Astra Serif" w:hAnsi="PT Astra Serif"/>
          <w:sz w:val="28"/>
          <w:szCs w:val="28"/>
        </w:rPr>
        <w:t xml:space="preserve">Совету депутатов </w:t>
      </w:r>
      <w:r w:rsidR="002E2A59" w:rsidRPr="00FD112B">
        <w:rPr>
          <w:rFonts w:ascii="PT Astra Serif" w:hAnsi="PT Astra Serif"/>
          <w:sz w:val="28"/>
          <w:szCs w:val="28"/>
        </w:rPr>
        <w:t>Барановского</w:t>
      </w:r>
      <w:r w:rsidR="004C7CF3" w:rsidRPr="00FD112B">
        <w:rPr>
          <w:rFonts w:ascii="PT Astra Serif" w:hAnsi="PT Astra Serif"/>
          <w:sz w:val="28"/>
          <w:szCs w:val="28"/>
        </w:rPr>
        <w:t xml:space="preserve">  муниципального образования</w:t>
      </w:r>
      <w:r w:rsidRPr="00FD112B">
        <w:rPr>
          <w:rFonts w:ascii="PT Astra Serif" w:hAnsi="PT Astra Serif"/>
          <w:sz w:val="28"/>
          <w:szCs w:val="28"/>
        </w:rPr>
        <w:t xml:space="preserve"> принять к рассмотрению представленный Администрацией </w:t>
      </w:r>
      <w:r w:rsidR="002E2A59" w:rsidRPr="00FD112B">
        <w:rPr>
          <w:rFonts w:ascii="PT Astra Serif" w:hAnsi="PT Astra Serif"/>
          <w:sz w:val="28"/>
          <w:szCs w:val="28"/>
        </w:rPr>
        <w:t>Барановского</w:t>
      </w:r>
      <w:r w:rsidRPr="00FD112B">
        <w:rPr>
          <w:rFonts w:ascii="PT Astra Serif" w:hAnsi="PT Astra Serif"/>
          <w:sz w:val="28"/>
          <w:szCs w:val="28"/>
        </w:rPr>
        <w:t xml:space="preserve"> муниципального </w:t>
      </w:r>
      <w:r w:rsidR="004C7CF3" w:rsidRPr="00FD112B">
        <w:rPr>
          <w:rFonts w:ascii="PT Astra Serif" w:hAnsi="PT Astra Serif"/>
          <w:sz w:val="28"/>
          <w:szCs w:val="28"/>
        </w:rPr>
        <w:t>образования</w:t>
      </w:r>
      <w:r w:rsidRPr="00FD112B">
        <w:rPr>
          <w:rFonts w:ascii="PT Astra Serif" w:hAnsi="PT Astra Serif"/>
          <w:sz w:val="28"/>
          <w:szCs w:val="28"/>
        </w:rPr>
        <w:t xml:space="preserve"> «Отчет об исполнении местного бюджета </w:t>
      </w:r>
      <w:r w:rsidR="002E2A59" w:rsidRPr="00FD112B">
        <w:rPr>
          <w:rFonts w:ascii="PT Astra Serif" w:hAnsi="PT Astra Serif"/>
          <w:sz w:val="28"/>
          <w:szCs w:val="28"/>
        </w:rPr>
        <w:t>Барановского</w:t>
      </w:r>
      <w:r w:rsidRPr="00FD112B">
        <w:rPr>
          <w:rFonts w:ascii="PT Astra Serif" w:hAnsi="PT Astra Serif"/>
          <w:sz w:val="28"/>
          <w:szCs w:val="28"/>
        </w:rPr>
        <w:t xml:space="preserve"> муниципального </w:t>
      </w:r>
      <w:r w:rsidR="004C7CF3" w:rsidRPr="00FD112B">
        <w:rPr>
          <w:rFonts w:ascii="PT Astra Serif" w:hAnsi="PT Astra Serif"/>
          <w:sz w:val="28"/>
          <w:szCs w:val="28"/>
        </w:rPr>
        <w:t>образования</w:t>
      </w:r>
      <w:r w:rsidRPr="00FD112B">
        <w:rPr>
          <w:rFonts w:ascii="PT Astra Serif" w:hAnsi="PT Astra Serif"/>
          <w:sz w:val="28"/>
          <w:szCs w:val="28"/>
        </w:rPr>
        <w:t xml:space="preserve"> за 20</w:t>
      </w:r>
      <w:r w:rsidR="00DE1CE1" w:rsidRPr="00FD112B">
        <w:rPr>
          <w:rFonts w:ascii="PT Astra Serif" w:hAnsi="PT Astra Serif"/>
          <w:sz w:val="28"/>
          <w:szCs w:val="28"/>
        </w:rPr>
        <w:t>2</w:t>
      </w:r>
      <w:r w:rsidR="004265A9">
        <w:rPr>
          <w:rFonts w:ascii="PT Astra Serif" w:hAnsi="PT Astra Serif"/>
          <w:sz w:val="28"/>
          <w:szCs w:val="28"/>
        </w:rPr>
        <w:t>4</w:t>
      </w:r>
      <w:r w:rsidRPr="00FD112B">
        <w:rPr>
          <w:rFonts w:ascii="PT Astra Serif" w:hAnsi="PT Astra Serif"/>
          <w:sz w:val="28"/>
          <w:szCs w:val="28"/>
        </w:rPr>
        <w:t xml:space="preserve"> год».</w:t>
      </w:r>
    </w:p>
    <w:p w:rsidR="00314585" w:rsidRPr="00FD112B" w:rsidRDefault="00314585" w:rsidP="005B3AEE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2503BF" w:rsidRPr="00FD112B" w:rsidRDefault="00314585" w:rsidP="005B3AEE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FD112B">
        <w:rPr>
          <w:rFonts w:ascii="PT Astra Serif" w:hAnsi="PT Astra Serif"/>
          <w:sz w:val="28"/>
          <w:szCs w:val="28"/>
        </w:rPr>
        <w:t xml:space="preserve"> </w:t>
      </w:r>
    </w:p>
    <w:p w:rsidR="006B441E" w:rsidRPr="00FD112B" w:rsidRDefault="006B441E" w:rsidP="005B3AEE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  <w:r w:rsidRPr="00FD112B">
        <w:rPr>
          <w:rFonts w:ascii="PT Astra Serif" w:hAnsi="PT Astra Serif"/>
          <w:b/>
          <w:sz w:val="28"/>
          <w:szCs w:val="28"/>
        </w:rPr>
        <w:t>Председатель</w:t>
      </w:r>
      <w:r w:rsidR="006A7241" w:rsidRPr="00FD112B">
        <w:rPr>
          <w:rFonts w:ascii="PT Astra Serif" w:hAnsi="PT Astra Serif"/>
          <w:b/>
          <w:sz w:val="28"/>
          <w:szCs w:val="28"/>
        </w:rPr>
        <w:t xml:space="preserve"> </w:t>
      </w:r>
      <w:r w:rsidRPr="00FD112B">
        <w:rPr>
          <w:rFonts w:ascii="PT Astra Serif" w:hAnsi="PT Astra Serif"/>
          <w:b/>
          <w:sz w:val="28"/>
          <w:szCs w:val="28"/>
        </w:rPr>
        <w:t>контрольно-счетной комиссии</w:t>
      </w:r>
    </w:p>
    <w:p w:rsidR="006B441E" w:rsidRPr="00FD112B" w:rsidRDefault="006B441E" w:rsidP="005B3AEE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  <w:r w:rsidRPr="00FD112B">
        <w:rPr>
          <w:rFonts w:ascii="PT Astra Serif" w:hAnsi="PT Astra Serif"/>
          <w:b/>
          <w:sz w:val="28"/>
          <w:szCs w:val="28"/>
        </w:rPr>
        <w:t>Аткарского муниципального района                                   Дубовицкая Т.С</w:t>
      </w:r>
      <w:r w:rsidRPr="00FD112B">
        <w:rPr>
          <w:rFonts w:ascii="PT Astra Serif" w:hAnsi="PT Astra Serif"/>
          <w:b/>
          <w:sz w:val="24"/>
          <w:szCs w:val="24"/>
        </w:rPr>
        <w:t>.</w:t>
      </w:r>
    </w:p>
    <w:sectPr w:rsidR="006B441E" w:rsidRPr="00FD112B" w:rsidSect="00EB0931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4D99" w:rsidRDefault="00394D99" w:rsidP="005676BB">
      <w:pPr>
        <w:spacing w:after="0" w:line="240" w:lineRule="auto"/>
      </w:pPr>
      <w:r>
        <w:separator/>
      </w:r>
    </w:p>
  </w:endnote>
  <w:endnote w:type="continuationSeparator" w:id="1">
    <w:p w:rsidR="00394D99" w:rsidRDefault="00394D99" w:rsidP="005676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6BB" w:rsidRDefault="00313104">
    <w:pPr>
      <w:pStyle w:val="a9"/>
      <w:jc w:val="center"/>
    </w:pPr>
    <w:fldSimple w:instr=" PAGE   \* MERGEFORMAT ">
      <w:r w:rsidR="00847176">
        <w:rPr>
          <w:noProof/>
        </w:rPr>
        <w:t>8</w:t>
      </w:r>
    </w:fldSimple>
  </w:p>
  <w:p w:rsidR="005676BB" w:rsidRDefault="005676B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4D99" w:rsidRDefault="00394D99" w:rsidP="005676BB">
      <w:pPr>
        <w:spacing w:after="0" w:line="240" w:lineRule="auto"/>
      </w:pPr>
      <w:r>
        <w:separator/>
      </w:r>
    </w:p>
  </w:footnote>
  <w:footnote w:type="continuationSeparator" w:id="1">
    <w:p w:rsidR="00394D99" w:rsidRDefault="00394D99" w:rsidP="005676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65819"/>
    <w:multiLevelType w:val="hybridMultilevel"/>
    <w:tmpl w:val="0D143190"/>
    <w:lvl w:ilvl="0" w:tplc="B2E68ED6">
      <w:start w:val="1"/>
      <w:numFmt w:val="bullet"/>
      <w:lvlText w:val=""/>
      <w:lvlJc w:val="left"/>
      <w:pPr>
        <w:tabs>
          <w:tab w:val="num" w:pos="479"/>
        </w:tabs>
        <w:ind w:left="4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9"/>
        </w:tabs>
        <w:ind w:left="2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959"/>
        </w:tabs>
        <w:ind w:left="9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679"/>
        </w:tabs>
        <w:ind w:left="16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399"/>
        </w:tabs>
        <w:ind w:left="23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119"/>
        </w:tabs>
        <w:ind w:left="31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839"/>
        </w:tabs>
        <w:ind w:left="38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559"/>
        </w:tabs>
        <w:ind w:left="45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279"/>
        </w:tabs>
        <w:ind w:left="5279" w:hanging="360"/>
      </w:pPr>
      <w:rPr>
        <w:rFonts w:ascii="Wingdings" w:hAnsi="Wingdings" w:hint="default"/>
      </w:rPr>
    </w:lvl>
  </w:abstractNum>
  <w:abstractNum w:abstractNumId="1">
    <w:nsid w:val="1F605D28"/>
    <w:multiLevelType w:val="hybridMultilevel"/>
    <w:tmpl w:val="24A65626"/>
    <w:lvl w:ilvl="0" w:tplc="94CCD03C">
      <w:start w:val="3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27010964"/>
    <w:multiLevelType w:val="hybridMultilevel"/>
    <w:tmpl w:val="0EE606CE"/>
    <w:lvl w:ilvl="0" w:tplc="1D0A82A8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3">
    <w:nsid w:val="2B602C1A"/>
    <w:multiLevelType w:val="hybridMultilevel"/>
    <w:tmpl w:val="6AD4A87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35BA5356"/>
    <w:multiLevelType w:val="hybridMultilevel"/>
    <w:tmpl w:val="9572A550"/>
    <w:lvl w:ilvl="0" w:tplc="67FA5D5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5">
    <w:nsid w:val="473037AC"/>
    <w:multiLevelType w:val="hybridMultilevel"/>
    <w:tmpl w:val="2CA2A8A4"/>
    <w:lvl w:ilvl="0" w:tplc="391E81D2">
      <w:start w:val="1"/>
      <w:numFmt w:val="bullet"/>
      <w:lvlText w:val=""/>
      <w:lvlJc w:val="left"/>
      <w:pPr>
        <w:tabs>
          <w:tab w:val="num" w:pos="598"/>
        </w:tabs>
        <w:ind w:left="598" w:hanging="360"/>
      </w:pPr>
      <w:rPr>
        <w:rFonts w:ascii="Symbol" w:hAnsi="Symbol" w:hint="default"/>
        <w:color w:val="auto"/>
      </w:rPr>
    </w:lvl>
    <w:lvl w:ilvl="1" w:tplc="52CA7A6A">
      <w:start w:val="2"/>
      <w:numFmt w:val="decimal"/>
      <w:lvlText w:val="%2."/>
      <w:lvlJc w:val="left"/>
      <w:pPr>
        <w:tabs>
          <w:tab w:val="num" w:pos="1559"/>
        </w:tabs>
        <w:ind w:left="1559" w:hanging="360"/>
      </w:pPr>
      <w:rPr>
        <w:rFonts w:hint="default"/>
        <w:b/>
        <w:color w:val="0000FF"/>
      </w:rPr>
    </w:lvl>
    <w:lvl w:ilvl="2" w:tplc="04190005" w:tentative="1">
      <w:start w:val="1"/>
      <w:numFmt w:val="bullet"/>
      <w:lvlText w:val=""/>
      <w:lvlJc w:val="left"/>
      <w:pPr>
        <w:tabs>
          <w:tab w:val="num" w:pos="2279"/>
        </w:tabs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99"/>
        </w:tabs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19"/>
        </w:tabs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39"/>
        </w:tabs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59"/>
        </w:tabs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79"/>
        </w:tabs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99"/>
        </w:tabs>
        <w:ind w:left="6599" w:hanging="360"/>
      </w:pPr>
      <w:rPr>
        <w:rFonts w:ascii="Wingdings" w:hAnsi="Wingdings" w:hint="default"/>
      </w:rPr>
    </w:lvl>
  </w:abstractNum>
  <w:abstractNum w:abstractNumId="6">
    <w:nsid w:val="4F134C5F"/>
    <w:multiLevelType w:val="hybridMultilevel"/>
    <w:tmpl w:val="F22C07A4"/>
    <w:lvl w:ilvl="0" w:tplc="F3604568">
      <w:start w:val="1"/>
      <w:numFmt w:val="decimal"/>
      <w:lvlText w:val="%1."/>
      <w:lvlJc w:val="left"/>
      <w:pPr>
        <w:ind w:left="3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1" w:hanging="360"/>
      </w:pPr>
    </w:lvl>
    <w:lvl w:ilvl="2" w:tplc="0419001B" w:tentative="1">
      <w:start w:val="1"/>
      <w:numFmt w:val="lowerRoman"/>
      <w:lvlText w:val="%3."/>
      <w:lvlJc w:val="right"/>
      <w:pPr>
        <w:ind w:left="1821" w:hanging="180"/>
      </w:pPr>
    </w:lvl>
    <w:lvl w:ilvl="3" w:tplc="0419000F" w:tentative="1">
      <w:start w:val="1"/>
      <w:numFmt w:val="decimal"/>
      <w:lvlText w:val="%4."/>
      <w:lvlJc w:val="left"/>
      <w:pPr>
        <w:ind w:left="2541" w:hanging="360"/>
      </w:pPr>
    </w:lvl>
    <w:lvl w:ilvl="4" w:tplc="04190019" w:tentative="1">
      <w:start w:val="1"/>
      <w:numFmt w:val="lowerLetter"/>
      <w:lvlText w:val="%5."/>
      <w:lvlJc w:val="left"/>
      <w:pPr>
        <w:ind w:left="3261" w:hanging="360"/>
      </w:pPr>
    </w:lvl>
    <w:lvl w:ilvl="5" w:tplc="0419001B" w:tentative="1">
      <w:start w:val="1"/>
      <w:numFmt w:val="lowerRoman"/>
      <w:lvlText w:val="%6."/>
      <w:lvlJc w:val="right"/>
      <w:pPr>
        <w:ind w:left="3981" w:hanging="180"/>
      </w:pPr>
    </w:lvl>
    <w:lvl w:ilvl="6" w:tplc="0419000F" w:tentative="1">
      <w:start w:val="1"/>
      <w:numFmt w:val="decimal"/>
      <w:lvlText w:val="%7."/>
      <w:lvlJc w:val="left"/>
      <w:pPr>
        <w:ind w:left="4701" w:hanging="360"/>
      </w:pPr>
    </w:lvl>
    <w:lvl w:ilvl="7" w:tplc="04190019" w:tentative="1">
      <w:start w:val="1"/>
      <w:numFmt w:val="lowerLetter"/>
      <w:lvlText w:val="%8."/>
      <w:lvlJc w:val="left"/>
      <w:pPr>
        <w:ind w:left="5421" w:hanging="360"/>
      </w:pPr>
    </w:lvl>
    <w:lvl w:ilvl="8" w:tplc="0419001B" w:tentative="1">
      <w:start w:val="1"/>
      <w:numFmt w:val="lowerRoman"/>
      <w:lvlText w:val="%9."/>
      <w:lvlJc w:val="right"/>
      <w:pPr>
        <w:ind w:left="6141" w:hanging="180"/>
      </w:pPr>
    </w:lvl>
  </w:abstractNum>
  <w:abstractNum w:abstractNumId="7">
    <w:nsid w:val="51D92B9B"/>
    <w:multiLevelType w:val="hybridMultilevel"/>
    <w:tmpl w:val="CB0C04E2"/>
    <w:lvl w:ilvl="0" w:tplc="B2E68ED6">
      <w:start w:val="1"/>
      <w:numFmt w:val="bullet"/>
      <w:lvlText w:val=""/>
      <w:lvlJc w:val="left"/>
      <w:pPr>
        <w:tabs>
          <w:tab w:val="num" w:pos="598"/>
        </w:tabs>
        <w:ind w:left="5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58"/>
        </w:tabs>
        <w:ind w:left="3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78"/>
        </w:tabs>
        <w:ind w:left="10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798"/>
        </w:tabs>
        <w:ind w:left="17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18"/>
        </w:tabs>
        <w:ind w:left="25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38"/>
        </w:tabs>
        <w:ind w:left="32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58"/>
        </w:tabs>
        <w:ind w:left="39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78"/>
        </w:tabs>
        <w:ind w:left="46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398"/>
        </w:tabs>
        <w:ind w:left="5398" w:hanging="360"/>
      </w:pPr>
      <w:rPr>
        <w:rFonts w:ascii="Wingdings" w:hAnsi="Wingdings" w:hint="default"/>
      </w:rPr>
    </w:lvl>
  </w:abstractNum>
  <w:abstractNum w:abstractNumId="8">
    <w:nsid w:val="61333B64"/>
    <w:multiLevelType w:val="hybridMultilevel"/>
    <w:tmpl w:val="42ECB860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703B5BA5"/>
    <w:multiLevelType w:val="hybridMultilevel"/>
    <w:tmpl w:val="662C1992"/>
    <w:lvl w:ilvl="0" w:tplc="DE6EC306">
      <w:start w:val="3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7A3E7E60"/>
    <w:multiLevelType w:val="hybridMultilevel"/>
    <w:tmpl w:val="B936DF08"/>
    <w:lvl w:ilvl="0" w:tplc="D876DE6A">
      <w:start w:val="1"/>
      <w:numFmt w:val="bullet"/>
      <w:lvlText w:val=""/>
      <w:lvlJc w:val="left"/>
      <w:pPr>
        <w:tabs>
          <w:tab w:val="num" w:pos="598"/>
        </w:tabs>
        <w:ind w:left="59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358"/>
        </w:tabs>
        <w:ind w:left="3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78"/>
        </w:tabs>
        <w:ind w:left="10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798"/>
        </w:tabs>
        <w:ind w:left="17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18"/>
        </w:tabs>
        <w:ind w:left="25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38"/>
        </w:tabs>
        <w:ind w:left="32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58"/>
        </w:tabs>
        <w:ind w:left="39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78"/>
        </w:tabs>
        <w:ind w:left="46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398"/>
        </w:tabs>
        <w:ind w:left="539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9"/>
  </w:num>
  <w:num w:numId="5">
    <w:abstractNumId w:val="1"/>
  </w:num>
  <w:num w:numId="6">
    <w:abstractNumId w:val="2"/>
  </w:num>
  <w:num w:numId="7">
    <w:abstractNumId w:val="7"/>
  </w:num>
  <w:num w:numId="8">
    <w:abstractNumId w:val="5"/>
  </w:num>
  <w:num w:numId="9">
    <w:abstractNumId w:val="10"/>
  </w:num>
  <w:num w:numId="10">
    <w:abstractNumId w:val="0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04A1"/>
    <w:rsid w:val="00002CC9"/>
    <w:rsid w:val="00006FE2"/>
    <w:rsid w:val="00010850"/>
    <w:rsid w:val="000177EE"/>
    <w:rsid w:val="00017BCF"/>
    <w:rsid w:val="0002076D"/>
    <w:rsid w:val="00021C75"/>
    <w:rsid w:val="00023196"/>
    <w:rsid w:val="0002487C"/>
    <w:rsid w:val="00025089"/>
    <w:rsid w:val="00027445"/>
    <w:rsid w:val="00027456"/>
    <w:rsid w:val="000342FE"/>
    <w:rsid w:val="0004021D"/>
    <w:rsid w:val="00041733"/>
    <w:rsid w:val="00041F2D"/>
    <w:rsid w:val="000440E4"/>
    <w:rsid w:val="00044EE3"/>
    <w:rsid w:val="00046208"/>
    <w:rsid w:val="0005106E"/>
    <w:rsid w:val="000519FD"/>
    <w:rsid w:val="00051C13"/>
    <w:rsid w:val="000527D0"/>
    <w:rsid w:val="00062507"/>
    <w:rsid w:val="000633AF"/>
    <w:rsid w:val="00067576"/>
    <w:rsid w:val="00071B75"/>
    <w:rsid w:val="00072A36"/>
    <w:rsid w:val="000757D5"/>
    <w:rsid w:val="00080DFD"/>
    <w:rsid w:val="00080EF4"/>
    <w:rsid w:val="0008438A"/>
    <w:rsid w:val="00087DE5"/>
    <w:rsid w:val="00092657"/>
    <w:rsid w:val="00092E64"/>
    <w:rsid w:val="00093C0B"/>
    <w:rsid w:val="00093C75"/>
    <w:rsid w:val="000957AD"/>
    <w:rsid w:val="00096C4E"/>
    <w:rsid w:val="00097912"/>
    <w:rsid w:val="000A4C57"/>
    <w:rsid w:val="000A4CF8"/>
    <w:rsid w:val="000A7DD6"/>
    <w:rsid w:val="000A7E80"/>
    <w:rsid w:val="000B0601"/>
    <w:rsid w:val="000B10EA"/>
    <w:rsid w:val="000B29A6"/>
    <w:rsid w:val="000B30F1"/>
    <w:rsid w:val="000B313A"/>
    <w:rsid w:val="000C4845"/>
    <w:rsid w:val="000C5DAA"/>
    <w:rsid w:val="000D43BC"/>
    <w:rsid w:val="000D45E6"/>
    <w:rsid w:val="000E373E"/>
    <w:rsid w:val="000E37F9"/>
    <w:rsid w:val="000E3C8B"/>
    <w:rsid w:val="000F076F"/>
    <w:rsid w:val="000F643D"/>
    <w:rsid w:val="000F6B64"/>
    <w:rsid w:val="00102B15"/>
    <w:rsid w:val="001037C9"/>
    <w:rsid w:val="00106E41"/>
    <w:rsid w:val="00112316"/>
    <w:rsid w:val="00114E6F"/>
    <w:rsid w:val="00115792"/>
    <w:rsid w:val="00115808"/>
    <w:rsid w:val="0011693E"/>
    <w:rsid w:val="0012544E"/>
    <w:rsid w:val="0013448B"/>
    <w:rsid w:val="001349D2"/>
    <w:rsid w:val="00140E09"/>
    <w:rsid w:val="00141379"/>
    <w:rsid w:val="00141733"/>
    <w:rsid w:val="001419A9"/>
    <w:rsid w:val="00144775"/>
    <w:rsid w:val="001545F2"/>
    <w:rsid w:val="00154F6A"/>
    <w:rsid w:val="001554C7"/>
    <w:rsid w:val="001557A3"/>
    <w:rsid w:val="00155A75"/>
    <w:rsid w:val="00156D8C"/>
    <w:rsid w:val="00160506"/>
    <w:rsid w:val="001642E0"/>
    <w:rsid w:val="00165968"/>
    <w:rsid w:val="0016762D"/>
    <w:rsid w:val="00174E0E"/>
    <w:rsid w:val="00176E8B"/>
    <w:rsid w:val="001772E5"/>
    <w:rsid w:val="00177DC8"/>
    <w:rsid w:val="0018626E"/>
    <w:rsid w:val="00187D0F"/>
    <w:rsid w:val="00194269"/>
    <w:rsid w:val="001A104A"/>
    <w:rsid w:val="001A361E"/>
    <w:rsid w:val="001A3850"/>
    <w:rsid w:val="001A710D"/>
    <w:rsid w:val="001A7A1E"/>
    <w:rsid w:val="001B4788"/>
    <w:rsid w:val="001B551F"/>
    <w:rsid w:val="001C001F"/>
    <w:rsid w:val="001C01D5"/>
    <w:rsid w:val="001C39C5"/>
    <w:rsid w:val="001C49F0"/>
    <w:rsid w:val="001C7B7B"/>
    <w:rsid w:val="001D06FF"/>
    <w:rsid w:val="001D0B18"/>
    <w:rsid w:val="001D2F1F"/>
    <w:rsid w:val="001D597A"/>
    <w:rsid w:val="001E086A"/>
    <w:rsid w:val="001E25A5"/>
    <w:rsid w:val="001E2B30"/>
    <w:rsid w:val="001E3CD3"/>
    <w:rsid w:val="001E50E4"/>
    <w:rsid w:val="001F0CB8"/>
    <w:rsid w:val="001F2337"/>
    <w:rsid w:val="001F3412"/>
    <w:rsid w:val="001F3AD6"/>
    <w:rsid w:val="0020132E"/>
    <w:rsid w:val="00205893"/>
    <w:rsid w:val="00205D78"/>
    <w:rsid w:val="00205FDC"/>
    <w:rsid w:val="00206AF4"/>
    <w:rsid w:val="00207347"/>
    <w:rsid w:val="0021096C"/>
    <w:rsid w:val="00215367"/>
    <w:rsid w:val="00217971"/>
    <w:rsid w:val="0022362A"/>
    <w:rsid w:val="002260D4"/>
    <w:rsid w:val="002312FA"/>
    <w:rsid w:val="00235EDC"/>
    <w:rsid w:val="002407DA"/>
    <w:rsid w:val="00246A08"/>
    <w:rsid w:val="0025005E"/>
    <w:rsid w:val="002503BF"/>
    <w:rsid w:val="0025330B"/>
    <w:rsid w:val="00262F8C"/>
    <w:rsid w:val="00263F0D"/>
    <w:rsid w:val="002653F0"/>
    <w:rsid w:val="00270CFF"/>
    <w:rsid w:val="00273617"/>
    <w:rsid w:val="002755E1"/>
    <w:rsid w:val="00281CC4"/>
    <w:rsid w:val="00282301"/>
    <w:rsid w:val="00293E00"/>
    <w:rsid w:val="0029521D"/>
    <w:rsid w:val="00296D62"/>
    <w:rsid w:val="002A1CB5"/>
    <w:rsid w:val="002A3B4F"/>
    <w:rsid w:val="002A6E75"/>
    <w:rsid w:val="002B0D87"/>
    <w:rsid w:val="002B1008"/>
    <w:rsid w:val="002B20E0"/>
    <w:rsid w:val="002B240A"/>
    <w:rsid w:val="002B2C62"/>
    <w:rsid w:val="002B5F01"/>
    <w:rsid w:val="002B5F9A"/>
    <w:rsid w:val="002C70B9"/>
    <w:rsid w:val="002D1531"/>
    <w:rsid w:val="002D21D4"/>
    <w:rsid w:val="002D3C8A"/>
    <w:rsid w:val="002D7078"/>
    <w:rsid w:val="002E1347"/>
    <w:rsid w:val="002E2A59"/>
    <w:rsid w:val="002F00A0"/>
    <w:rsid w:val="002F6513"/>
    <w:rsid w:val="003000D9"/>
    <w:rsid w:val="003009E5"/>
    <w:rsid w:val="00302211"/>
    <w:rsid w:val="0030340F"/>
    <w:rsid w:val="0030681C"/>
    <w:rsid w:val="00307BA6"/>
    <w:rsid w:val="003104D1"/>
    <w:rsid w:val="0031280D"/>
    <w:rsid w:val="003128A1"/>
    <w:rsid w:val="00313104"/>
    <w:rsid w:val="00314585"/>
    <w:rsid w:val="00314B5E"/>
    <w:rsid w:val="00314E9C"/>
    <w:rsid w:val="00316509"/>
    <w:rsid w:val="00316798"/>
    <w:rsid w:val="003214AD"/>
    <w:rsid w:val="0032540B"/>
    <w:rsid w:val="00326058"/>
    <w:rsid w:val="00326447"/>
    <w:rsid w:val="003275A1"/>
    <w:rsid w:val="00333BCE"/>
    <w:rsid w:val="00335F1C"/>
    <w:rsid w:val="00337682"/>
    <w:rsid w:val="00337AC1"/>
    <w:rsid w:val="00337E83"/>
    <w:rsid w:val="003441CD"/>
    <w:rsid w:val="003467C2"/>
    <w:rsid w:val="003476C4"/>
    <w:rsid w:val="0035010F"/>
    <w:rsid w:val="00351F19"/>
    <w:rsid w:val="0035467E"/>
    <w:rsid w:val="00356DBB"/>
    <w:rsid w:val="00363007"/>
    <w:rsid w:val="00371B3F"/>
    <w:rsid w:val="00371DA4"/>
    <w:rsid w:val="00372112"/>
    <w:rsid w:val="003755A2"/>
    <w:rsid w:val="003777E1"/>
    <w:rsid w:val="0038048F"/>
    <w:rsid w:val="0038733E"/>
    <w:rsid w:val="003900E8"/>
    <w:rsid w:val="00391B5F"/>
    <w:rsid w:val="00391F3E"/>
    <w:rsid w:val="00393555"/>
    <w:rsid w:val="00393FD7"/>
    <w:rsid w:val="00394D99"/>
    <w:rsid w:val="00396F7D"/>
    <w:rsid w:val="003A5116"/>
    <w:rsid w:val="003A5479"/>
    <w:rsid w:val="003B1AD3"/>
    <w:rsid w:val="003B62A8"/>
    <w:rsid w:val="003B6BFB"/>
    <w:rsid w:val="003C1910"/>
    <w:rsid w:val="003C1ABB"/>
    <w:rsid w:val="003C3924"/>
    <w:rsid w:val="003C4F72"/>
    <w:rsid w:val="003C53FB"/>
    <w:rsid w:val="003C5E2C"/>
    <w:rsid w:val="003C6DDF"/>
    <w:rsid w:val="003D007B"/>
    <w:rsid w:val="003D2AF7"/>
    <w:rsid w:val="003E14FA"/>
    <w:rsid w:val="003E296A"/>
    <w:rsid w:val="003E29A6"/>
    <w:rsid w:val="003E4032"/>
    <w:rsid w:val="003E71CD"/>
    <w:rsid w:val="003F029C"/>
    <w:rsid w:val="003F4182"/>
    <w:rsid w:val="003F58CC"/>
    <w:rsid w:val="003F5920"/>
    <w:rsid w:val="003F633A"/>
    <w:rsid w:val="003F6BA4"/>
    <w:rsid w:val="004010FD"/>
    <w:rsid w:val="004030E4"/>
    <w:rsid w:val="00411011"/>
    <w:rsid w:val="00411971"/>
    <w:rsid w:val="00411A99"/>
    <w:rsid w:val="00414531"/>
    <w:rsid w:val="00420375"/>
    <w:rsid w:val="00421410"/>
    <w:rsid w:val="0042305B"/>
    <w:rsid w:val="004243AE"/>
    <w:rsid w:val="0042509C"/>
    <w:rsid w:val="004265A9"/>
    <w:rsid w:val="00430529"/>
    <w:rsid w:val="00437DE0"/>
    <w:rsid w:val="00440999"/>
    <w:rsid w:val="004455CD"/>
    <w:rsid w:val="004479C2"/>
    <w:rsid w:val="004526C2"/>
    <w:rsid w:val="00453FA1"/>
    <w:rsid w:val="004545DD"/>
    <w:rsid w:val="00464675"/>
    <w:rsid w:val="00474BDA"/>
    <w:rsid w:val="00485905"/>
    <w:rsid w:val="00487510"/>
    <w:rsid w:val="00487BC8"/>
    <w:rsid w:val="004915A5"/>
    <w:rsid w:val="00492771"/>
    <w:rsid w:val="0049443A"/>
    <w:rsid w:val="00495040"/>
    <w:rsid w:val="004A2E37"/>
    <w:rsid w:val="004A58B9"/>
    <w:rsid w:val="004A6E75"/>
    <w:rsid w:val="004A7829"/>
    <w:rsid w:val="004B0ED8"/>
    <w:rsid w:val="004B3F52"/>
    <w:rsid w:val="004C0257"/>
    <w:rsid w:val="004C1D22"/>
    <w:rsid w:val="004C28B6"/>
    <w:rsid w:val="004C328C"/>
    <w:rsid w:val="004C4A39"/>
    <w:rsid w:val="004C50CD"/>
    <w:rsid w:val="004C7085"/>
    <w:rsid w:val="004C7CF3"/>
    <w:rsid w:val="004D3355"/>
    <w:rsid w:val="004D480A"/>
    <w:rsid w:val="004D772C"/>
    <w:rsid w:val="004E0985"/>
    <w:rsid w:val="004E1814"/>
    <w:rsid w:val="004E25CB"/>
    <w:rsid w:val="004E28E7"/>
    <w:rsid w:val="004E6D7B"/>
    <w:rsid w:val="004F07B4"/>
    <w:rsid w:val="004F29EE"/>
    <w:rsid w:val="004F530E"/>
    <w:rsid w:val="004F6BF9"/>
    <w:rsid w:val="00500548"/>
    <w:rsid w:val="00506F92"/>
    <w:rsid w:val="00507A4A"/>
    <w:rsid w:val="00510885"/>
    <w:rsid w:val="0051397D"/>
    <w:rsid w:val="00514D3E"/>
    <w:rsid w:val="00517529"/>
    <w:rsid w:val="005202D0"/>
    <w:rsid w:val="00520D25"/>
    <w:rsid w:val="0052434C"/>
    <w:rsid w:val="00524A3A"/>
    <w:rsid w:val="00526853"/>
    <w:rsid w:val="00526F22"/>
    <w:rsid w:val="00527BF9"/>
    <w:rsid w:val="005317D0"/>
    <w:rsid w:val="00533F2C"/>
    <w:rsid w:val="00537458"/>
    <w:rsid w:val="00540CF3"/>
    <w:rsid w:val="00543008"/>
    <w:rsid w:val="00543487"/>
    <w:rsid w:val="00543E8C"/>
    <w:rsid w:val="0054474E"/>
    <w:rsid w:val="00545A67"/>
    <w:rsid w:val="005467DB"/>
    <w:rsid w:val="005473A9"/>
    <w:rsid w:val="00560CF9"/>
    <w:rsid w:val="00561A30"/>
    <w:rsid w:val="00563B01"/>
    <w:rsid w:val="0056504D"/>
    <w:rsid w:val="005676BB"/>
    <w:rsid w:val="0056790C"/>
    <w:rsid w:val="00571C92"/>
    <w:rsid w:val="005725BA"/>
    <w:rsid w:val="00575F41"/>
    <w:rsid w:val="00576434"/>
    <w:rsid w:val="00576959"/>
    <w:rsid w:val="005855AB"/>
    <w:rsid w:val="00591166"/>
    <w:rsid w:val="00593830"/>
    <w:rsid w:val="005A1E4C"/>
    <w:rsid w:val="005A36D8"/>
    <w:rsid w:val="005A5989"/>
    <w:rsid w:val="005A7BDA"/>
    <w:rsid w:val="005B2C2A"/>
    <w:rsid w:val="005B3062"/>
    <w:rsid w:val="005B3AEE"/>
    <w:rsid w:val="005B60C4"/>
    <w:rsid w:val="005B6341"/>
    <w:rsid w:val="005B700B"/>
    <w:rsid w:val="005C0A75"/>
    <w:rsid w:val="005C5525"/>
    <w:rsid w:val="005D09AA"/>
    <w:rsid w:val="005D1BA7"/>
    <w:rsid w:val="005D6265"/>
    <w:rsid w:val="005D6DAE"/>
    <w:rsid w:val="005D738A"/>
    <w:rsid w:val="005D7663"/>
    <w:rsid w:val="005E31FA"/>
    <w:rsid w:val="005E3C21"/>
    <w:rsid w:val="005E6419"/>
    <w:rsid w:val="005E6481"/>
    <w:rsid w:val="005E7463"/>
    <w:rsid w:val="005F02DC"/>
    <w:rsid w:val="005F236F"/>
    <w:rsid w:val="005F632F"/>
    <w:rsid w:val="006023C2"/>
    <w:rsid w:val="006035E6"/>
    <w:rsid w:val="00604909"/>
    <w:rsid w:val="00606664"/>
    <w:rsid w:val="006070E8"/>
    <w:rsid w:val="006078A5"/>
    <w:rsid w:val="00612ED4"/>
    <w:rsid w:val="00615F78"/>
    <w:rsid w:val="0063238F"/>
    <w:rsid w:val="0063412D"/>
    <w:rsid w:val="0063675D"/>
    <w:rsid w:val="00640505"/>
    <w:rsid w:val="006433AA"/>
    <w:rsid w:val="006515F1"/>
    <w:rsid w:val="00654FCD"/>
    <w:rsid w:val="00655DC5"/>
    <w:rsid w:val="00656DEE"/>
    <w:rsid w:val="006577A3"/>
    <w:rsid w:val="00660CE1"/>
    <w:rsid w:val="00661847"/>
    <w:rsid w:val="00663F54"/>
    <w:rsid w:val="0066487C"/>
    <w:rsid w:val="00664B90"/>
    <w:rsid w:val="006655B2"/>
    <w:rsid w:val="0067195A"/>
    <w:rsid w:val="00672756"/>
    <w:rsid w:val="00672802"/>
    <w:rsid w:val="006753BF"/>
    <w:rsid w:val="006754C5"/>
    <w:rsid w:val="006851E4"/>
    <w:rsid w:val="00687F59"/>
    <w:rsid w:val="006904A1"/>
    <w:rsid w:val="006936FE"/>
    <w:rsid w:val="00693AE9"/>
    <w:rsid w:val="0069609A"/>
    <w:rsid w:val="00696250"/>
    <w:rsid w:val="006A0CBA"/>
    <w:rsid w:val="006A4000"/>
    <w:rsid w:val="006A7241"/>
    <w:rsid w:val="006B1114"/>
    <w:rsid w:val="006B441E"/>
    <w:rsid w:val="006B633E"/>
    <w:rsid w:val="006C2B07"/>
    <w:rsid w:val="006C327F"/>
    <w:rsid w:val="006D7249"/>
    <w:rsid w:val="006E2BF7"/>
    <w:rsid w:val="006F3E81"/>
    <w:rsid w:val="006F456B"/>
    <w:rsid w:val="006F501A"/>
    <w:rsid w:val="006F6180"/>
    <w:rsid w:val="006F7BB5"/>
    <w:rsid w:val="007008F9"/>
    <w:rsid w:val="007029D4"/>
    <w:rsid w:val="007032B7"/>
    <w:rsid w:val="0070472A"/>
    <w:rsid w:val="0071038A"/>
    <w:rsid w:val="00710542"/>
    <w:rsid w:val="007145CD"/>
    <w:rsid w:val="007159AE"/>
    <w:rsid w:val="00724706"/>
    <w:rsid w:val="00724858"/>
    <w:rsid w:val="00733FAA"/>
    <w:rsid w:val="00737145"/>
    <w:rsid w:val="007435D1"/>
    <w:rsid w:val="007447C1"/>
    <w:rsid w:val="007463ED"/>
    <w:rsid w:val="00751C46"/>
    <w:rsid w:val="00752501"/>
    <w:rsid w:val="00765190"/>
    <w:rsid w:val="007706C7"/>
    <w:rsid w:val="00770A60"/>
    <w:rsid w:val="00770E39"/>
    <w:rsid w:val="007723C8"/>
    <w:rsid w:val="007760CF"/>
    <w:rsid w:val="007770BA"/>
    <w:rsid w:val="00777D77"/>
    <w:rsid w:val="007802E4"/>
    <w:rsid w:val="00780B4F"/>
    <w:rsid w:val="007838BF"/>
    <w:rsid w:val="00785961"/>
    <w:rsid w:val="00791B01"/>
    <w:rsid w:val="007A0081"/>
    <w:rsid w:val="007A31A3"/>
    <w:rsid w:val="007B2379"/>
    <w:rsid w:val="007B41D6"/>
    <w:rsid w:val="007C0715"/>
    <w:rsid w:val="007C2899"/>
    <w:rsid w:val="007C3EF7"/>
    <w:rsid w:val="007C6B13"/>
    <w:rsid w:val="007C6E5B"/>
    <w:rsid w:val="007C7962"/>
    <w:rsid w:val="007D03EB"/>
    <w:rsid w:val="007D0FD0"/>
    <w:rsid w:val="007D7900"/>
    <w:rsid w:val="007E0AA7"/>
    <w:rsid w:val="007E3298"/>
    <w:rsid w:val="007E3E4F"/>
    <w:rsid w:val="007E529A"/>
    <w:rsid w:val="007F00DB"/>
    <w:rsid w:val="007F2424"/>
    <w:rsid w:val="007F68DE"/>
    <w:rsid w:val="007F711E"/>
    <w:rsid w:val="008008AB"/>
    <w:rsid w:val="00804E1A"/>
    <w:rsid w:val="008113AF"/>
    <w:rsid w:val="00811E29"/>
    <w:rsid w:val="0081483F"/>
    <w:rsid w:val="00816C68"/>
    <w:rsid w:val="00822613"/>
    <w:rsid w:val="00831549"/>
    <w:rsid w:val="00831FD8"/>
    <w:rsid w:val="00837C0D"/>
    <w:rsid w:val="008416FC"/>
    <w:rsid w:val="0084307F"/>
    <w:rsid w:val="00844FD8"/>
    <w:rsid w:val="00846AC2"/>
    <w:rsid w:val="00847176"/>
    <w:rsid w:val="008505EB"/>
    <w:rsid w:val="008542A6"/>
    <w:rsid w:val="0085465E"/>
    <w:rsid w:val="008634AA"/>
    <w:rsid w:val="00863C86"/>
    <w:rsid w:val="008649BD"/>
    <w:rsid w:val="00865D12"/>
    <w:rsid w:val="0087569C"/>
    <w:rsid w:val="0087645F"/>
    <w:rsid w:val="00877224"/>
    <w:rsid w:val="008808A0"/>
    <w:rsid w:val="008810D1"/>
    <w:rsid w:val="00882406"/>
    <w:rsid w:val="00883530"/>
    <w:rsid w:val="00883CAE"/>
    <w:rsid w:val="00883EF9"/>
    <w:rsid w:val="008843A4"/>
    <w:rsid w:val="00890C14"/>
    <w:rsid w:val="0089479F"/>
    <w:rsid w:val="00895479"/>
    <w:rsid w:val="00896274"/>
    <w:rsid w:val="008A0BAE"/>
    <w:rsid w:val="008A3630"/>
    <w:rsid w:val="008A3C44"/>
    <w:rsid w:val="008A49E2"/>
    <w:rsid w:val="008A7FFC"/>
    <w:rsid w:val="008B2D87"/>
    <w:rsid w:val="008B5143"/>
    <w:rsid w:val="008B7184"/>
    <w:rsid w:val="008C183E"/>
    <w:rsid w:val="008C2762"/>
    <w:rsid w:val="008C2C62"/>
    <w:rsid w:val="008C3918"/>
    <w:rsid w:val="008C4E2A"/>
    <w:rsid w:val="008D08D1"/>
    <w:rsid w:val="008D27AE"/>
    <w:rsid w:val="008D6E2C"/>
    <w:rsid w:val="008E2B5D"/>
    <w:rsid w:val="008E6873"/>
    <w:rsid w:val="008F0DBA"/>
    <w:rsid w:val="008F31DA"/>
    <w:rsid w:val="008F39BA"/>
    <w:rsid w:val="008F47B8"/>
    <w:rsid w:val="008F5784"/>
    <w:rsid w:val="008F62DD"/>
    <w:rsid w:val="008F671D"/>
    <w:rsid w:val="00900C3F"/>
    <w:rsid w:val="009010C9"/>
    <w:rsid w:val="009044CE"/>
    <w:rsid w:val="009045CB"/>
    <w:rsid w:val="00906136"/>
    <w:rsid w:val="009107E1"/>
    <w:rsid w:val="00912FBD"/>
    <w:rsid w:val="0091325B"/>
    <w:rsid w:val="009143BF"/>
    <w:rsid w:val="0092142F"/>
    <w:rsid w:val="00921C54"/>
    <w:rsid w:val="00923553"/>
    <w:rsid w:val="00925338"/>
    <w:rsid w:val="00930A0E"/>
    <w:rsid w:val="009355E2"/>
    <w:rsid w:val="00936960"/>
    <w:rsid w:val="009424F1"/>
    <w:rsid w:val="0094406C"/>
    <w:rsid w:val="00946136"/>
    <w:rsid w:val="00947280"/>
    <w:rsid w:val="009520A0"/>
    <w:rsid w:val="00952ED1"/>
    <w:rsid w:val="00960770"/>
    <w:rsid w:val="00973F55"/>
    <w:rsid w:val="009753BA"/>
    <w:rsid w:val="00977B39"/>
    <w:rsid w:val="0098750D"/>
    <w:rsid w:val="009960F0"/>
    <w:rsid w:val="009A3B4B"/>
    <w:rsid w:val="009A3E7A"/>
    <w:rsid w:val="009A583F"/>
    <w:rsid w:val="009A65AE"/>
    <w:rsid w:val="009B16F3"/>
    <w:rsid w:val="009B223F"/>
    <w:rsid w:val="009B284F"/>
    <w:rsid w:val="009B35B9"/>
    <w:rsid w:val="009B3E76"/>
    <w:rsid w:val="009B4B76"/>
    <w:rsid w:val="009B5603"/>
    <w:rsid w:val="009C2E16"/>
    <w:rsid w:val="009C3981"/>
    <w:rsid w:val="009D063F"/>
    <w:rsid w:val="009D2763"/>
    <w:rsid w:val="009D288E"/>
    <w:rsid w:val="009D3890"/>
    <w:rsid w:val="009D44FE"/>
    <w:rsid w:val="009D4EF5"/>
    <w:rsid w:val="009D56D3"/>
    <w:rsid w:val="009D6453"/>
    <w:rsid w:val="009F1005"/>
    <w:rsid w:val="009F2D55"/>
    <w:rsid w:val="009F3ADB"/>
    <w:rsid w:val="009F633A"/>
    <w:rsid w:val="009F6D05"/>
    <w:rsid w:val="009F7D26"/>
    <w:rsid w:val="00A02A2F"/>
    <w:rsid w:val="00A03540"/>
    <w:rsid w:val="00A11237"/>
    <w:rsid w:val="00A113C7"/>
    <w:rsid w:val="00A148AD"/>
    <w:rsid w:val="00A14BB4"/>
    <w:rsid w:val="00A2536A"/>
    <w:rsid w:val="00A261A5"/>
    <w:rsid w:val="00A27149"/>
    <w:rsid w:val="00A32E61"/>
    <w:rsid w:val="00A43456"/>
    <w:rsid w:val="00A45465"/>
    <w:rsid w:val="00A45C57"/>
    <w:rsid w:val="00A52C68"/>
    <w:rsid w:val="00A5711D"/>
    <w:rsid w:val="00A6168F"/>
    <w:rsid w:val="00A62416"/>
    <w:rsid w:val="00A62650"/>
    <w:rsid w:val="00A65D1E"/>
    <w:rsid w:val="00A66562"/>
    <w:rsid w:val="00A712C1"/>
    <w:rsid w:val="00A71F4F"/>
    <w:rsid w:val="00A738CF"/>
    <w:rsid w:val="00A739C4"/>
    <w:rsid w:val="00A74F4D"/>
    <w:rsid w:val="00A76A23"/>
    <w:rsid w:val="00A823B3"/>
    <w:rsid w:val="00A910D9"/>
    <w:rsid w:val="00A93CFE"/>
    <w:rsid w:val="00A94EEA"/>
    <w:rsid w:val="00A95372"/>
    <w:rsid w:val="00AA1A9D"/>
    <w:rsid w:val="00AA2A7C"/>
    <w:rsid w:val="00AA34E7"/>
    <w:rsid w:val="00AA5928"/>
    <w:rsid w:val="00AB0D1C"/>
    <w:rsid w:val="00AB12B7"/>
    <w:rsid w:val="00AB2023"/>
    <w:rsid w:val="00AB2BF4"/>
    <w:rsid w:val="00AB2D14"/>
    <w:rsid w:val="00AB52B8"/>
    <w:rsid w:val="00AB6183"/>
    <w:rsid w:val="00AB7DD2"/>
    <w:rsid w:val="00AC1DE4"/>
    <w:rsid w:val="00AC3430"/>
    <w:rsid w:val="00AC6033"/>
    <w:rsid w:val="00AD2FA3"/>
    <w:rsid w:val="00AD329B"/>
    <w:rsid w:val="00AD60C3"/>
    <w:rsid w:val="00AD66DA"/>
    <w:rsid w:val="00AE10E5"/>
    <w:rsid w:val="00AE49A4"/>
    <w:rsid w:val="00AE7756"/>
    <w:rsid w:val="00AF11B0"/>
    <w:rsid w:val="00AF14F6"/>
    <w:rsid w:val="00AF4D1D"/>
    <w:rsid w:val="00B01458"/>
    <w:rsid w:val="00B044E0"/>
    <w:rsid w:val="00B050F2"/>
    <w:rsid w:val="00B07E99"/>
    <w:rsid w:val="00B1129F"/>
    <w:rsid w:val="00B14510"/>
    <w:rsid w:val="00B1517E"/>
    <w:rsid w:val="00B15841"/>
    <w:rsid w:val="00B21E94"/>
    <w:rsid w:val="00B23E8E"/>
    <w:rsid w:val="00B35B95"/>
    <w:rsid w:val="00B35C5D"/>
    <w:rsid w:val="00B42C0C"/>
    <w:rsid w:val="00B517CB"/>
    <w:rsid w:val="00B54C8C"/>
    <w:rsid w:val="00B54D21"/>
    <w:rsid w:val="00B5533F"/>
    <w:rsid w:val="00B578F7"/>
    <w:rsid w:val="00B57B4B"/>
    <w:rsid w:val="00B57BFC"/>
    <w:rsid w:val="00B57ECF"/>
    <w:rsid w:val="00B66715"/>
    <w:rsid w:val="00B76517"/>
    <w:rsid w:val="00B773FD"/>
    <w:rsid w:val="00B77D6A"/>
    <w:rsid w:val="00B83399"/>
    <w:rsid w:val="00B85408"/>
    <w:rsid w:val="00B94559"/>
    <w:rsid w:val="00B97A36"/>
    <w:rsid w:val="00BB25B5"/>
    <w:rsid w:val="00BB3CA5"/>
    <w:rsid w:val="00BB4CD5"/>
    <w:rsid w:val="00BC0A13"/>
    <w:rsid w:val="00BC325D"/>
    <w:rsid w:val="00BC371F"/>
    <w:rsid w:val="00BC3720"/>
    <w:rsid w:val="00BC399B"/>
    <w:rsid w:val="00BC5FA4"/>
    <w:rsid w:val="00BD1CCE"/>
    <w:rsid w:val="00BD27CE"/>
    <w:rsid w:val="00BD57C5"/>
    <w:rsid w:val="00BD6309"/>
    <w:rsid w:val="00BE03C1"/>
    <w:rsid w:val="00BE2CE3"/>
    <w:rsid w:val="00BE59E3"/>
    <w:rsid w:val="00BE7449"/>
    <w:rsid w:val="00BF0BF7"/>
    <w:rsid w:val="00BF130D"/>
    <w:rsid w:val="00BF3D18"/>
    <w:rsid w:val="00BF5046"/>
    <w:rsid w:val="00BF7185"/>
    <w:rsid w:val="00C03897"/>
    <w:rsid w:val="00C04269"/>
    <w:rsid w:val="00C0732F"/>
    <w:rsid w:val="00C111B7"/>
    <w:rsid w:val="00C121CC"/>
    <w:rsid w:val="00C16E98"/>
    <w:rsid w:val="00C221AB"/>
    <w:rsid w:val="00C25FBD"/>
    <w:rsid w:val="00C2765F"/>
    <w:rsid w:val="00C27836"/>
    <w:rsid w:val="00C3077D"/>
    <w:rsid w:val="00C31477"/>
    <w:rsid w:val="00C337F3"/>
    <w:rsid w:val="00C34E92"/>
    <w:rsid w:val="00C442C7"/>
    <w:rsid w:val="00C468D9"/>
    <w:rsid w:val="00C50539"/>
    <w:rsid w:val="00C510B1"/>
    <w:rsid w:val="00C5516A"/>
    <w:rsid w:val="00C617AA"/>
    <w:rsid w:val="00C620F7"/>
    <w:rsid w:val="00C63BBA"/>
    <w:rsid w:val="00C71053"/>
    <w:rsid w:val="00C719C5"/>
    <w:rsid w:val="00C7497F"/>
    <w:rsid w:val="00C806C2"/>
    <w:rsid w:val="00C8268F"/>
    <w:rsid w:val="00C865DC"/>
    <w:rsid w:val="00C87161"/>
    <w:rsid w:val="00C93EDA"/>
    <w:rsid w:val="00C958D7"/>
    <w:rsid w:val="00CA1CED"/>
    <w:rsid w:val="00CA23F1"/>
    <w:rsid w:val="00CA3BCE"/>
    <w:rsid w:val="00CB2C01"/>
    <w:rsid w:val="00CB4C63"/>
    <w:rsid w:val="00CB527F"/>
    <w:rsid w:val="00CC148A"/>
    <w:rsid w:val="00CC459D"/>
    <w:rsid w:val="00CC4F6E"/>
    <w:rsid w:val="00CC523B"/>
    <w:rsid w:val="00CC6C10"/>
    <w:rsid w:val="00CC745C"/>
    <w:rsid w:val="00CC7D35"/>
    <w:rsid w:val="00CD0722"/>
    <w:rsid w:val="00CD21CB"/>
    <w:rsid w:val="00CD507B"/>
    <w:rsid w:val="00CD6C87"/>
    <w:rsid w:val="00CE09A0"/>
    <w:rsid w:val="00CE2A85"/>
    <w:rsid w:val="00CE4A70"/>
    <w:rsid w:val="00D00DF8"/>
    <w:rsid w:val="00D04917"/>
    <w:rsid w:val="00D07060"/>
    <w:rsid w:val="00D12C65"/>
    <w:rsid w:val="00D140E6"/>
    <w:rsid w:val="00D15A7B"/>
    <w:rsid w:val="00D16310"/>
    <w:rsid w:val="00D212C1"/>
    <w:rsid w:val="00D21491"/>
    <w:rsid w:val="00D216D5"/>
    <w:rsid w:val="00D21AFA"/>
    <w:rsid w:val="00D22DEC"/>
    <w:rsid w:val="00D24CA1"/>
    <w:rsid w:val="00D2721A"/>
    <w:rsid w:val="00D30941"/>
    <w:rsid w:val="00D35036"/>
    <w:rsid w:val="00D35BFB"/>
    <w:rsid w:val="00D35C11"/>
    <w:rsid w:val="00D36215"/>
    <w:rsid w:val="00D419F3"/>
    <w:rsid w:val="00D42E78"/>
    <w:rsid w:val="00D4430F"/>
    <w:rsid w:val="00D45B5F"/>
    <w:rsid w:val="00D462B4"/>
    <w:rsid w:val="00D4631F"/>
    <w:rsid w:val="00D46C4C"/>
    <w:rsid w:val="00D4744B"/>
    <w:rsid w:val="00D5255E"/>
    <w:rsid w:val="00D557A9"/>
    <w:rsid w:val="00D6003F"/>
    <w:rsid w:val="00D61C1E"/>
    <w:rsid w:val="00D6461F"/>
    <w:rsid w:val="00D65298"/>
    <w:rsid w:val="00D6548C"/>
    <w:rsid w:val="00D65C66"/>
    <w:rsid w:val="00D66157"/>
    <w:rsid w:val="00D719E8"/>
    <w:rsid w:val="00D71BFA"/>
    <w:rsid w:val="00D72995"/>
    <w:rsid w:val="00D77660"/>
    <w:rsid w:val="00D81709"/>
    <w:rsid w:val="00D81F0B"/>
    <w:rsid w:val="00D85076"/>
    <w:rsid w:val="00D90479"/>
    <w:rsid w:val="00D94699"/>
    <w:rsid w:val="00D94FE5"/>
    <w:rsid w:val="00D96437"/>
    <w:rsid w:val="00DA3879"/>
    <w:rsid w:val="00DA769F"/>
    <w:rsid w:val="00DB01AE"/>
    <w:rsid w:val="00DB088D"/>
    <w:rsid w:val="00DB0C10"/>
    <w:rsid w:val="00DC3280"/>
    <w:rsid w:val="00DC4E61"/>
    <w:rsid w:val="00DD16D2"/>
    <w:rsid w:val="00DD37FA"/>
    <w:rsid w:val="00DD4635"/>
    <w:rsid w:val="00DD4B12"/>
    <w:rsid w:val="00DD76F7"/>
    <w:rsid w:val="00DE1CE1"/>
    <w:rsid w:val="00DE5673"/>
    <w:rsid w:val="00DE5DC5"/>
    <w:rsid w:val="00DF0CC6"/>
    <w:rsid w:val="00DF23DC"/>
    <w:rsid w:val="00DF3E88"/>
    <w:rsid w:val="00DF6C7D"/>
    <w:rsid w:val="00E009C9"/>
    <w:rsid w:val="00E03AAD"/>
    <w:rsid w:val="00E05EE3"/>
    <w:rsid w:val="00E06DAE"/>
    <w:rsid w:val="00E202E4"/>
    <w:rsid w:val="00E207E6"/>
    <w:rsid w:val="00E20F67"/>
    <w:rsid w:val="00E30C54"/>
    <w:rsid w:val="00E32AA3"/>
    <w:rsid w:val="00E32EBA"/>
    <w:rsid w:val="00E351C0"/>
    <w:rsid w:val="00E3531C"/>
    <w:rsid w:val="00E35688"/>
    <w:rsid w:val="00E359AF"/>
    <w:rsid w:val="00E405F4"/>
    <w:rsid w:val="00E41E88"/>
    <w:rsid w:val="00E42FCD"/>
    <w:rsid w:val="00E440A7"/>
    <w:rsid w:val="00E50861"/>
    <w:rsid w:val="00E60F5C"/>
    <w:rsid w:val="00E62B34"/>
    <w:rsid w:val="00E62DD3"/>
    <w:rsid w:val="00E6576C"/>
    <w:rsid w:val="00E6592E"/>
    <w:rsid w:val="00E66E5A"/>
    <w:rsid w:val="00E67C55"/>
    <w:rsid w:val="00E70177"/>
    <w:rsid w:val="00E7157D"/>
    <w:rsid w:val="00E7171E"/>
    <w:rsid w:val="00E71B47"/>
    <w:rsid w:val="00E72208"/>
    <w:rsid w:val="00E7781C"/>
    <w:rsid w:val="00E806CF"/>
    <w:rsid w:val="00E80D05"/>
    <w:rsid w:val="00E81693"/>
    <w:rsid w:val="00E81800"/>
    <w:rsid w:val="00E81D55"/>
    <w:rsid w:val="00E84DCA"/>
    <w:rsid w:val="00E854BF"/>
    <w:rsid w:val="00E86384"/>
    <w:rsid w:val="00E86AC2"/>
    <w:rsid w:val="00E874AD"/>
    <w:rsid w:val="00E953FB"/>
    <w:rsid w:val="00E959FA"/>
    <w:rsid w:val="00E95AF9"/>
    <w:rsid w:val="00EA7FCD"/>
    <w:rsid w:val="00EB0931"/>
    <w:rsid w:val="00EB1691"/>
    <w:rsid w:val="00EB1B1E"/>
    <w:rsid w:val="00EB2156"/>
    <w:rsid w:val="00EB239B"/>
    <w:rsid w:val="00EB64C8"/>
    <w:rsid w:val="00EB7FAC"/>
    <w:rsid w:val="00EC2008"/>
    <w:rsid w:val="00EC3D0E"/>
    <w:rsid w:val="00EC60A8"/>
    <w:rsid w:val="00EC67C7"/>
    <w:rsid w:val="00EC6B14"/>
    <w:rsid w:val="00ED4C70"/>
    <w:rsid w:val="00ED65FD"/>
    <w:rsid w:val="00EE0865"/>
    <w:rsid w:val="00EE3A7D"/>
    <w:rsid w:val="00EE493F"/>
    <w:rsid w:val="00EE4ADE"/>
    <w:rsid w:val="00EE5A04"/>
    <w:rsid w:val="00EF10E9"/>
    <w:rsid w:val="00EF5B73"/>
    <w:rsid w:val="00F05508"/>
    <w:rsid w:val="00F07C69"/>
    <w:rsid w:val="00F17500"/>
    <w:rsid w:val="00F211DD"/>
    <w:rsid w:val="00F233CE"/>
    <w:rsid w:val="00F25496"/>
    <w:rsid w:val="00F25A9B"/>
    <w:rsid w:val="00F26E0F"/>
    <w:rsid w:val="00F305BB"/>
    <w:rsid w:val="00F32262"/>
    <w:rsid w:val="00F331C1"/>
    <w:rsid w:val="00F33465"/>
    <w:rsid w:val="00F359E6"/>
    <w:rsid w:val="00F3712C"/>
    <w:rsid w:val="00F4122E"/>
    <w:rsid w:val="00F435D8"/>
    <w:rsid w:val="00F516F8"/>
    <w:rsid w:val="00F5386A"/>
    <w:rsid w:val="00F53DB7"/>
    <w:rsid w:val="00F6183A"/>
    <w:rsid w:val="00F67BF8"/>
    <w:rsid w:val="00F701D9"/>
    <w:rsid w:val="00F717AD"/>
    <w:rsid w:val="00F76573"/>
    <w:rsid w:val="00F81D4F"/>
    <w:rsid w:val="00F84DAF"/>
    <w:rsid w:val="00F853D7"/>
    <w:rsid w:val="00F94630"/>
    <w:rsid w:val="00F97506"/>
    <w:rsid w:val="00F97A35"/>
    <w:rsid w:val="00F97F71"/>
    <w:rsid w:val="00FA36E9"/>
    <w:rsid w:val="00FA79DF"/>
    <w:rsid w:val="00FB2229"/>
    <w:rsid w:val="00FB2B99"/>
    <w:rsid w:val="00FB6DB9"/>
    <w:rsid w:val="00FC3C80"/>
    <w:rsid w:val="00FC7533"/>
    <w:rsid w:val="00FC7820"/>
    <w:rsid w:val="00FC79B3"/>
    <w:rsid w:val="00FD112B"/>
    <w:rsid w:val="00FD3E20"/>
    <w:rsid w:val="00FD4A31"/>
    <w:rsid w:val="00FD5F49"/>
    <w:rsid w:val="00FE379E"/>
    <w:rsid w:val="00FE4752"/>
    <w:rsid w:val="00FE489B"/>
    <w:rsid w:val="00FF0356"/>
    <w:rsid w:val="00FF0E3A"/>
    <w:rsid w:val="00FF6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931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qFormat/>
    <w:rsid w:val="005473A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1693"/>
    <w:pPr>
      <w:ind w:left="720"/>
      <w:contextualSpacing/>
    </w:pPr>
  </w:style>
  <w:style w:type="table" w:styleId="a4">
    <w:name w:val="Table Grid"/>
    <w:basedOn w:val="a1"/>
    <w:uiPriority w:val="59"/>
    <w:rsid w:val="00F359E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07E9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00D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0DF8"/>
    <w:rPr>
      <w:rFonts w:ascii="Tahoma" w:hAnsi="Tahoma" w:cs="Tahoma"/>
      <w:sz w:val="16"/>
      <w:szCs w:val="16"/>
      <w:lang w:eastAsia="en-US"/>
    </w:rPr>
  </w:style>
  <w:style w:type="character" w:customStyle="1" w:styleId="30">
    <w:name w:val="Заголовок 3 Знак"/>
    <w:basedOn w:val="a0"/>
    <w:link w:val="3"/>
    <w:rsid w:val="005473A9"/>
    <w:rPr>
      <w:rFonts w:ascii="Arial" w:eastAsia="Times New Roman" w:hAnsi="Arial" w:cs="Arial"/>
      <w:b/>
      <w:bCs/>
      <w:sz w:val="26"/>
      <w:szCs w:val="26"/>
    </w:rPr>
  </w:style>
  <w:style w:type="paragraph" w:styleId="HTML">
    <w:name w:val="HTML Preformatted"/>
    <w:basedOn w:val="a"/>
    <w:link w:val="HTML0"/>
    <w:rsid w:val="005473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473A9"/>
    <w:rPr>
      <w:rFonts w:ascii="Courier New" w:eastAsia="Times New Roman" w:hAnsi="Courier New" w:cs="Courier New"/>
    </w:rPr>
  </w:style>
  <w:style w:type="paragraph" w:styleId="a7">
    <w:name w:val="header"/>
    <w:basedOn w:val="a"/>
    <w:link w:val="a8"/>
    <w:uiPriority w:val="99"/>
    <w:semiHidden/>
    <w:unhideWhenUsed/>
    <w:rsid w:val="005676B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676BB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5676B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676BB"/>
    <w:rPr>
      <w:sz w:val="22"/>
      <w:szCs w:val="22"/>
      <w:lang w:eastAsia="en-US"/>
    </w:rPr>
  </w:style>
  <w:style w:type="character" w:customStyle="1" w:styleId="ab">
    <w:name w:val="Гипертекстовая ссылка"/>
    <w:basedOn w:val="a0"/>
    <w:uiPriority w:val="99"/>
    <w:rsid w:val="00144775"/>
    <w:rPr>
      <w:b/>
      <w:bCs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8E4843-318E-440B-B9DC-5C346E664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6258</TotalTime>
  <Pages>8</Pages>
  <Words>2206</Words>
  <Characters>12579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14756</CharactersWithSpaces>
  <SharedDoc>false</SharedDoc>
  <HLinks>
    <vt:vector size="6" baseType="variant">
      <vt:variant>
        <vt:i4>4653062</vt:i4>
      </vt:variant>
      <vt:variant>
        <vt:i4>0</vt:i4>
      </vt:variant>
      <vt:variant>
        <vt:i4>0</vt:i4>
      </vt:variant>
      <vt:variant>
        <vt:i4>5</vt:i4>
      </vt:variant>
      <vt:variant>
        <vt:lpwstr>garantf1://12081732.1000/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t.dubovickaya</cp:lastModifiedBy>
  <cp:revision>28</cp:revision>
  <cp:lastPrinted>2023-05-25T10:43:00Z</cp:lastPrinted>
  <dcterms:created xsi:type="dcterms:W3CDTF">2013-05-31T04:44:00Z</dcterms:created>
  <dcterms:modified xsi:type="dcterms:W3CDTF">2025-05-05T05:15:00Z</dcterms:modified>
</cp:coreProperties>
</file>