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648" w:type="dxa"/>
        <w:tblLook w:val="01E0" w:firstRow="1" w:lastRow="1" w:firstColumn="1" w:lastColumn="1" w:noHBand="0" w:noVBand="0"/>
      </w:tblPr>
      <w:tblGrid>
        <w:gridCol w:w="3348"/>
        <w:gridCol w:w="6223"/>
      </w:tblGrid>
      <w:tr w:rsidR="000740A4" w:rsidRPr="000740A4" w:rsidTr="00405401">
        <w:tc>
          <w:tcPr>
            <w:tcW w:w="3348" w:type="dxa"/>
          </w:tcPr>
          <w:p w:rsidR="000740A4" w:rsidRPr="000740A4" w:rsidRDefault="000740A4" w:rsidP="000740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23" w:type="dxa"/>
          </w:tcPr>
          <w:tbl>
            <w:tblPr>
              <w:tblpPr w:leftFromText="180" w:rightFromText="180" w:horzAnchor="margin" w:tblpY="210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007"/>
            </w:tblGrid>
            <w:tr w:rsidR="000740A4" w:rsidRPr="000740A4" w:rsidTr="00405401">
              <w:tc>
                <w:tcPr>
                  <w:tcW w:w="6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40A4" w:rsidRPr="000740A4" w:rsidRDefault="000740A4" w:rsidP="000740A4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740A4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Утверждаю:</w:t>
                  </w:r>
                </w:p>
                <w:p w:rsidR="000740A4" w:rsidRPr="000740A4" w:rsidRDefault="000740A4" w:rsidP="000740A4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0740A4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Координатор трехсторонней комиссии по регулированию социально-трудовых отношений на территории  Аткарского муниципального района</w:t>
                  </w:r>
                </w:p>
                <w:p w:rsidR="000740A4" w:rsidRPr="000740A4" w:rsidRDefault="000740A4" w:rsidP="000740A4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0740A4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____________________Л.В.Шерешилова</w:t>
                  </w:r>
                </w:p>
                <w:p w:rsidR="000740A4" w:rsidRPr="000740A4" w:rsidRDefault="000740A4" w:rsidP="000740A4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740A4" w:rsidRPr="000740A4" w:rsidRDefault="000740A4" w:rsidP="000740A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740A4" w:rsidRPr="000740A4" w:rsidRDefault="000740A4" w:rsidP="000740A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Повестка дня</w:t>
      </w:r>
    </w:p>
    <w:p w:rsidR="000740A4" w:rsidRPr="000740A4" w:rsidRDefault="000740A4" w:rsidP="000740A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заседания трехсторонней комиссии по регулированию социально-трудовых отношений  на территории Аткарского муниципального района </w:t>
      </w:r>
    </w:p>
    <w:p w:rsidR="000740A4" w:rsidRPr="000740A4" w:rsidRDefault="000740A4" w:rsidP="000740A4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740A4" w:rsidRPr="000740A4" w:rsidRDefault="000740A4" w:rsidP="000740A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г. Аткарск</w:t>
      </w:r>
    </w:p>
    <w:p w:rsidR="000740A4" w:rsidRPr="000740A4" w:rsidRDefault="000740A4" w:rsidP="000740A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                                                     27.12.2024</w:t>
      </w:r>
    </w:p>
    <w:p w:rsidR="000740A4" w:rsidRPr="000740A4" w:rsidRDefault="000740A4" w:rsidP="000740A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15.00</w:t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740A4" w:rsidRPr="000740A4" w:rsidRDefault="000740A4" w:rsidP="000740A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740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Pr="000740A4">
        <w:rPr>
          <w:rFonts w:ascii="PT Astra Serif" w:eastAsia="Times New Roman" w:hAnsi="PT Astra Serif" w:cs="Times New Roman"/>
          <w:sz w:val="28"/>
          <w:szCs w:val="28"/>
        </w:rPr>
        <w:t>О повышении минимального размер</w:t>
      </w:r>
      <w:bookmarkStart w:id="0" w:name="_GoBack"/>
      <w:bookmarkEnd w:id="0"/>
      <w:r w:rsidRPr="000740A4">
        <w:rPr>
          <w:rFonts w:ascii="PT Astra Serif" w:eastAsia="Times New Roman" w:hAnsi="PT Astra Serif" w:cs="Times New Roman"/>
          <w:sz w:val="28"/>
          <w:szCs w:val="28"/>
        </w:rPr>
        <w:t xml:space="preserve">а оплаты труда с 01 января 2025 года. </w:t>
      </w:r>
    </w:p>
    <w:p w:rsidR="000740A4" w:rsidRPr="000740A4" w:rsidRDefault="000740A4" w:rsidP="000740A4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Докладчик:  </w:t>
      </w:r>
      <w:r w:rsidRPr="000740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главный специалист по вопросам трудовых отношений администрации Аткарского МР – Голубитченко Е.А.  </w:t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740A4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      </w:t>
      </w:r>
    </w:p>
    <w:p w:rsidR="000740A4" w:rsidRPr="000740A4" w:rsidRDefault="000740A4" w:rsidP="000740A4">
      <w:pPr>
        <w:keepNext/>
        <w:spacing w:after="0" w:line="240" w:lineRule="auto"/>
        <w:jc w:val="both"/>
        <w:outlineLvl w:val="0"/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</w:pPr>
      <w:r w:rsidRPr="000740A4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2.  Об утверждении плана трехсторонней комиссии по регулированию социально – трудовых отношений на 2025 год.    </w:t>
      </w:r>
    </w:p>
    <w:p w:rsidR="000740A4" w:rsidRPr="000740A4" w:rsidRDefault="000740A4" w:rsidP="000740A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Докладчик: </w:t>
      </w:r>
      <w:r w:rsidRPr="000740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главный специалист по вопросам трудовых отношений администрации Аткарского МР – Голубитченко Е.А.  </w:t>
      </w: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740A4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      </w:t>
      </w:r>
    </w:p>
    <w:p w:rsidR="000740A4" w:rsidRPr="000740A4" w:rsidRDefault="000740A4" w:rsidP="00074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A4" w:rsidRPr="000740A4" w:rsidRDefault="000740A4" w:rsidP="000740A4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740A4" w:rsidRPr="000740A4" w:rsidRDefault="000740A4" w:rsidP="000740A4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</w:t>
      </w:r>
    </w:p>
    <w:p w:rsidR="000740A4" w:rsidRPr="000740A4" w:rsidRDefault="000740A4" w:rsidP="000740A4">
      <w:pPr>
        <w:tabs>
          <w:tab w:val="left" w:pos="790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740A4" w:rsidRPr="000740A4" w:rsidRDefault="000740A4" w:rsidP="000740A4">
      <w:pPr>
        <w:tabs>
          <w:tab w:val="left" w:pos="790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740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Секретарь комиссии                                                            Е.А. Голубитченко</w:t>
      </w:r>
    </w:p>
    <w:p w:rsidR="00F731A0" w:rsidRDefault="00F731A0"/>
    <w:sectPr w:rsidR="00F7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2D"/>
    <w:rsid w:val="000740A4"/>
    <w:rsid w:val="00713E2D"/>
    <w:rsid w:val="00F7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diakov.net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2025-01-09T05:35:00Z</dcterms:created>
  <dcterms:modified xsi:type="dcterms:W3CDTF">2025-01-09T05:35:00Z</dcterms:modified>
</cp:coreProperties>
</file>