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A1F6E" w:rsidRPr="00AB2A29" w:rsidTr="00427242">
        <w:trPr>
          <w:trHeight w:val="3119"/>
        </w:trPr>
        <w:tc>
          <w:tcPr>
            <w:tcW w:w="9639" w:type="dxa"/>
          </w:tcPr>
          <w:p w:rsidR="00AA1F6E" w:rsidRPr="00AB2A29" w:rsidRDefault="00AA1F6E" w:rsidP="00287186">
            <w:pPr>
              <w:tabs>
                <w:tab w:val="center" w:pos="5109"/>
                <w:tab w:val="left" w:pos="7798"/>
              </w:tabs>
              <w:jc w:val="left"/>
              <w:rPr>
                <w:rFonts w:ascii="PT Astra Serif" w:hAnsi="PT Astra Serif"/>
                <w:b/>
                <w:bCs/>
                <w:sz w:val="10"/>
                <w:szCs w:val="10"/>
              </w:rPr>
            </w:pPr>
            <w:r w:rsidRPr="00AB2A29">
              <w:rPr>
                <w:rFonts w:ascii="PT Astra Serif" w:hAnsi="PT Astra Serif" w:cs="Courier New"/>
                <w:spacing w:val="20"/>
                <w:lang w:val="en-US"/>
              </w:rPr>
              <w:tab/>
            </w:r>
            <w:r w:rsidRPr="00AB2A29">
              <w:rPr>
                <w:rFonts w:ascii="PT Astra Serif" w:hAnsi="PT Astra Serif" w:cs="Courier New"/>
                <w:noProof/>
                <w:spacing w:val="20"/>
              </w:rPr>
              <w:drawing>
                <wp:inline distT="0" distB="0" distL="0" distR="0">
                  <wp:extent cx="685800" cy="10191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2B9" w:rsidRPr="002951DA" w:rsidRDefault="00D652B9" w:rsidP="00D652B9">
            <w:pPr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САРАТОВСКАЯ ОБЛАСТЬ</w:t>
            </w:r>
          </w:p>
          <w:p w:rsidR="00D652B9" w:rsidRPr="002951DA" w:rsidRDefault="00D652B9" w:rsidP="00D652B9">
            <w:pPr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АТКАРСКИЙ МУНИЦИПАЛЬНЫЙ РАЙОН</w:t>
            </w:r>
          </w:p>
          <w:p w:rsidR="00D652B9" w:rsidRPr="002951DA" w:rsidRDefault="00D652B9" w:rsidP="00D652B9">
            <w:pPr>
              <w:spacing w:line="276" w:lineRule="auto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МУНИЦИПАЛЬНОЕ ОБРАЗОВАНИЕ ГОРОД АТКАРСК</w:t>
            </w:r>
          </w:p>
          <w:p w:rsidR="00D652B9" w:rsidRPr="002951DA" w:rsidRDefault="00D652B9" w:rsidP="00D652B9">
            <w:pPr>
              <w:spacing w:line="276" w:lineRule="auto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951DA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СОВЕТ ДЕПУТАТОВ</w:t>
            </w:r>
          </w:p>
          <w:p w:rsidR="00D652B9" w:rsidRPr="002951DA" w:rsidRDefault="00D652B9" w:rsidP="00D652B9">
            <w:pPr>
              <w:spacing w:line="276" w:lineRule="auto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ПЯТОГО</w:t>
            </w:r>
            <w:r w:rsidRPr="002951DA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СОЗЫВА</w:t>
            </w:r>
          </w:p>
          <w:p w:rsidR="00D652B9" w:rsidRPr="002951DA" w:rsidRDefault="00D652B9" w:rsidP="00D652B9">
            <w:pPr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Пятнадцатое </w:t>
            </w:r>
            <w:r w:rsidRPr="002951D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заседание</w:t>
            </w:r>
          </w:p>
          <w:p w:rsidR="00D652B9" w:rsidRPr="002951DA" w:rsidRDefault="00D652B9" w:rsidP="00D652B9">
            <w:pPr>
              <w:spacing w:line="276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AA1F6E" w:rsidRPr="00AB2A29" w:rsidRDefault="00D652B9" w:rsidP="00D652B9">
            <w:pPr>
              <w:jc w:val="center"/>
              <w:rPr>
                <w:rFonts w:ascii="PT Astra Serif" w:hAnsi="PT Astra Serif" w:cs="Times New Roman"/>
              </w:rPr>
            </w:pPr>
            <w:r w:rsidRPr="002951D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 Е Ш Е Н И Е</w:t>
            </w:r>
          </w:p>
        </w:tc>
      </w:tr>
    </w:tbl>
    <w:p w:rsidR="00AA1F6E" w:rsidRPr="00AB2A29" w:rsidRDefault="00AA1F6E" w:rsidP="00AA1F6E">
      <w:pPr>
        <w:ind w:firstLine="708"/>
        <w:rPr>
          <w:rFonts w:ascii="PT Astra Serif" w:hAnsi="PT Astra Serif"/>
          <w:b/>
          <w:bCs/>
          <w:vertAlign w:val="superscript"/>
        </w:rPr>
      </w:pPr>
    </w:p>
    <w:p w:rsidR="00D0660A" w:rsidRDefault="00D652B9" w:rsidP="00D0660A">
      <w:pPr>
        <w:ind w:firstLine="0"/>
        <w:jc w:val="left"/>
        <w:rPr>
          <w:rFonts w:ascii="PT Astra Serif" w:hAnsi="PT Astra Serif" w:cs="Times New Roman"/>
          <w:b/>
          <w:bCs/>
          <w:sz w:val="28"/>
          <w:szCs w:val="36"/>
        </w:rPr>
      </w:pPr>
      <w:r w:rsidRPr="00FA4418">
        <w:rPr>
          <w:rFonts w:ascii="PT Astra Serif" w:hAnsi="PT Astra Serif" w:cs="Times New Roman"/>
          <w:b/>
          <w:bCs/>
          <w:sz w:val="28"/>
          <w:szCs w:val="36"/>
        </w:rPr>
        <w:t xml:space="preserve">От </w:t>
      </w:r>
      <w:r>
        <w:rPr>
          <w:rFonts w:ascii="PT Astra Serif" w:hAnsi="PT Astra Serif" w:cs="Times New Roman"/>
          <w:b/>
          <w:bCs/>
          <w:sz w:val="28"/>
          <w:szCs w:val="36"/>
        </w:rPr>
        <w:t>_</w:t>
      </w:r>
      <w:r w:rsidR="006C30DB">
        <w:rPr>
          <w:rFonts w:ascii="PT Astra Serif" w:hAnsi="PT Astra Serif" w:cs="Times New Roman"/>
          <w:b/>
          <w:bCs/>
          <w:sz w:val="28"/>
          <w:szCs w:val="36"/>
          <w:u w:val="single"/>
        </w:rPr>
        <w:t>23.09.2024 г</w:t>
      </w:r>
      <w:r>
        <w:rPr>
          <w:rFonts w:ascii="PT Astra Serif" w:hAnsi="PT Astra Serif" w:cs="Times New Roman"/>
          <w:b/>
          <w:bCs/>
          <w:sz w:val="28"/>
          <w:szCs w:val="36"/>
        </w:rPr>
        <w:t>_</w:t>
      </w:r>
      <w:r w:rsidRPr="00FA4418">
        <w:rPr>
          <w:rFonts w:ascii="PT Astra Serif" w:hAnsi="PT Astra Serif" w:cs="Times New Roman"/>
          <w:b/>
          <w:bCs/>
          <w:sz w:val="28"/>
          <w:szCs w:val="36"/>
        </w:rPr>
        <w:t xml:space="preserve"> № </w:t>
      </w:r>
      <w:bookmarkStart w:id="0" w:name="_GoBack"/>
      <w:r w:rsidR="006C30DB" w:rsidRPr="006C30DB">
        <w:rPr>
          <w:rFonts w:ascii="PT Astra Serif" w:hAnsi="PT Astra Serif" w:cs="Times New Roman"/>
          <w:b/>
          <w:bCs/>
          <w:sz w:val="28"/>
          <w:szCs w:val="36"/>
          <w:u w:val="single"/>
        </w:rPr>
        <w:t>79</w:t>
      </w:r>
      <w:bookmarkEnd w:id="0"/>
    </w:p>
    <w:p w:rsidR="00AA1F6E" w:rsidRPr="00AB2A29" w:rsidRDefault="00AA1F6E" w:rsidP="00AA1F6E">
      <w:pPr>
        <w:jc w:val="center"/>
        <w:rPr>
          <w:rFonts w:ascii="PT Astra Serif" w:hAnsi="PT Astra Serif" w:cs="Times New Roman"/>
          <w:sz w:val="40"/>
          <w:szCs w:val="40"/>
          <w:vertAlign w:val="superscript"/>
        </w:rPr>
      </w:pPr>
      <w:r w:rsidRPr="00AB2A29">
        <w:rPr>
          <w:rFonts w:ascii="PT Astra Serif" w:hAnsi="PT Astra Serif" w:cs="Times New Roman"/>
          <w:sz w:val="40"/>
          <w:szCs w:val="40"/>
          <w:vertAlign w:val="superscript"/>
        </w:rPr>
        <w:t>г. Аткарск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</w:tblGrid>
      <w:tr w:rsidR="00AA1F6E" w:rsidRPr="00AB2A29" w:rsidTr="00427242">
        <w:tc>
          <w:tcPr>
            <w:tcW w:w="7016" w:type="dxa"/>
          </w:tcPr>
          <w:p w:rsidR="00024E80" w:rsidRPr="00AB2A29" w:rsidRDefault="00024E80" w:rsidP="00A103FA">
            <w:pPr>
              <w:ind w:firstLine="0"/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2A29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О внесении изменений в Решение </w:t>
            </w:r>
            <w:r w:rsidR="00A103FA" w:rsidRPr="00AB2A29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Совета депутатов муниципального образования город Аткарск </w:t>
            </w:r>
            <w:r w:rsidRPr="00AB2A29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Аткарского муниципального </w:t>
            </w:r>
            <w:r w:rsidR="00A103FA" w:rsidRPr="00AB2A29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района</w:t>
            </w:r>
            <w:r w:rsidRPr="00AB2A29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 от </w:t>
            </w:r>
            <w:r w:rsidR="00A103FA" w:rsidRPr="00AB2A29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29</w:t>
            </w:r>
            <w:r w:rsidRPr="00AB2A29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.08.201</w:t>
            </w:r>
            <w:r w:rsidR="00A103FA" w:rsidRPr="00AB2A29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AB2A29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года № </w:t>
            </w:r>
            <w:r w:rsidR="00A103FA" w:rsidRPr="00AB2A29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76</w:t>
            </w:r>
            <w:r w:rsidRPr="00AB2A29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 «Об утверждении Положения </w:t>
            </w:r>
            <w:r w:rsidR="00A103FA" w:rsidRPr="00AB2A29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о порядке и условиях оплаты труда работников военно-учетного стола, занимающих должности, не являющиеся должностями муниципальной службы и осуществляющих первичный воинский учет на территории муниципального образования город Аткарск Аткарского муниципального района</w:t>
            </w:r>
          </w:p>
          <w:p w:rsidR="00A103FA" w:rsidRPr="00AB2A29" w:rsidRDefault="00A103FA" w:rsidP="00A103FA">
            <w:pPr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:rsidR="00024E80" w:rsidRPr="00AB2A29" w:rsidRDefault="00A103FA" w:rsidP="00024E80">
      <w:pPr>
        <w:rPr>
          <w:rFonts w:ascii="PT Astra Serif" w:hAnsi="PT Astra Serif" w:cs="Times New Roman"/>
          <w:b/>
          <w:sz w:val="28"/>
        </w:rPr>
      </w:pPr>
      <w:r w:rsidRPr="00AB2A29">
        <w:rPr>
          <w:rFonts w:ascii="PT Astra Serif" w:hAnsi="PT Astra Serif" w:cs="Times New Roman"/>
          <w:bCs/>
          <w:sz w:val="28"/>
        </w:rPr>
        <w:t>Руководствуясь</w:t>
      </w:r>
      <w:r w:rsidR="00427242">
        <w:rPr>
          <w:rFonts w:ascii="PT Astra Serif" w:hAnsi="PT Astra Serif" w:cs="Times New Roman"/>
          <w:bCs/>
          <w:sz w:val="28"/>
        </w:rPr>
        <w:t xml:space="preserve"> </w:t>
      </w:r>
      <w:r w:rsidR="00FE50D6" w:rsidRPr="00AB2A29">
        <w:rPr>
          <w:rFonts w:ascii="PT Astra Serif" w:hAnsi="PT Astra Serif" w:cs="Times New Roman"/>
          <w:bCs/>
          <w:sz w:val="28"/>
        </w:rPr>
        <w:t>ст. 8 Федерального закона от 28.03.1998 №53-ФЗ</w:t>
      </w:r>
      <w:r w:rsidR="00A51CCC" w:rsidRPr="00AB2A29">
        <w:rPr>
          <w:rFonts w:ascii="PT Astra Serif" w:hAnsi="PT Astra Serif" w:cs="Times New Roman"/>
          <w:bCs/>
          <w:sz w:val="28"/>
        </w:rPr>
        <w:t xml:space="preserve"> «О воинской обязанности и военной службе», статьей 53 Федерального закона от 06 октября 2003 № 131-ФЗ «Об общих принципах организации местного самоуправления в Российской Федерации», Трудовым кодексом Российской Федерации, ст. 86 Бюджетного кодекса Российской Федерации, постановлением Правительства Российской Федерации от 29 апреля 2006 года № 258 «О субвенциях на осуществление полномочий по первичному воинскому учету на территориях, где отсутствуют военные </w:t>
      </w:r>
      <w:r w:rsidR="00C016E6" w:rsidRPr="00AB2A29">
        <w:rPr>
          <w:rFonts w:ascii="PT Astra Serif" w:hAnsi="PT Astra Serif" w:cs="Times New Roman"/>
          <w:bCs/>
          <w:sz w:val="28"/>
        </w:rPr>
        <w:t xml:space="preserve">комиссариаты», Уставом муниципального образования город Аткарск Аткарского муниципального района Саратовской области, и в целях обеспечения социальных гарантий и упорядочения труда работников, военно-учетного стола, занимающих должности, не являющиеся муниципальными должностями муниципальной службы и осуществляющих первичный воинский учет на территории муниципального образования город Аткарск Аткарского муниципального района, Совет депутатов муниципального образования город Аткарск Аткарского муниципального района Саратовской области </w:t>
      </w:r>
      <w:r w:rsidR="00024E80" w:rsidRPr="00AB2A29">
        <w:rPr>
          <w:rFonts w:ascii="PT Astra Serif" w:hAnsi="PT Astra Serif" w:cs="Times New Roman"/>
          <w:b/>
          <w:sz w:val="28"/>
        </w:rPr>
        <w:t>РЕШИЛ:</w:t>
      </w:r>
    </w:p>
    <w:p w:rsidR="00A76861" w:rsidRPr="00AB2A29" w:rsidRDefault="00927D59" w:rsidP="00A76861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B2A29">
        <w:rPr>
          <w:rFonts w:ascii="PT Astra Serif" w:hAnsi="PT Astra Serif" w:cs="Times New Roman"/>
          <w:bCs/>
          <w:sz w:val="28"/>
        </w:rPr>
        <w:lastRenderedPageBreak/>
        <w:t xml:space="preserve">1. </w:t>
      </w:r>
      <w:r w:rsidR="003B438F" w:rsidRPr="00AB2A29">
        <w:rPr>
          <w:rFonts w:ascii="PT Astra Serif" w:hAnsi="PT Astra Serif" w:cs="Times New Roman"/>
          <w:bCs/>
          <w:sz w:val="28"/>
        </w:rPr>
        <w:t xml:space="preserve">Внести </w:t>
      </w:r>
      <w:r w:rsidR="00A76861" w:rsidRPr="00AB2A29">
        <w:rPr>
          <w:rFonts w:ascii="PT Astra Serif" w:hAnsi="PT Astra Serif" w:cs="Times New Roman"/>
          <w:bCs/>
          <w:sz w:val="28"/>
        </w:rPr>
        <w:t xml:space="preserve">в </w:t>
      </w:r>
      <w:r w:rsidRPr="00AB2A29">
        <w:rPr>
          <w:rFonts w:ascii="PT Astra Serif" w:hAnsi="PT Astra Serif" w:cs="Times New Roman"/>
          <w:bCs/>
          <w:sz w:val="28"/>
        </w:rPr>
        <w:t>решени</w:t>
      </w:r>
      <w:r w:rsidR="00A76861" w:rsidRPr="00AB2A29">
        <w:rPr>
          <w:rFonts w:ascii="PT Astra Serif" w:hAnsi="PT Astra Serif" w:cs="Times New Roman"/>
          <w:bCs/>
          <w:sz w:val="28"/>
        </w:rPr>
        <w:t>е</w:t>
      </w:r>
      <w:r w:rsidR="00D652B9">
        <w:rPr>
          <w:rFonts w:ascii="PT Astra Serif" w:hAnsi="PT Astra Serif" w:cs="Times New Roman"/>
          <w:bCs/>
          <w:sz w:val="28"/>
        </w:rPr>
        <w:t xml:space="preserve"> </w:t>
      </w:r>
      <w:r w:rsidR="00C016E6" w:rsidRPr="00AB2A29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Совета депутатов муниципального образования город Аткарск Аткарского муниципального района от 29.08.2019 года № 76 «Об утверждении Положения о порядке и условиях оплаты труда работников военно-учетного стола, занимающих должности, не являющиеся должностями муниципальной службы и осуществляющих первичный воинский учет на территории муниципального образования город Аткарск Аткарского муниципального района </w:t>
      </w:r>
      <w:r w:rsidR="00A76861" w:rsidRPr="00AB2A29">
        <w:rPr>
          <w:rFonts w:ascii="PT Astra Serif" w:hAnsi="PT Astra Serif" w:cs="Times New Roman"/>
          <w:color w:val="000000" w:themeColor="text1"/>
          <w:sz w:val="28"/>
          <w:szCs w:val="28"/>
        </w:rPr>
        <w:t>следующие изменения:</w:t>
      </w:r>
    </w:p>
    <w:p w:rsidR="00835E95" w:rsidRPr="00AB2A29" w:rsidRDefault="00A76861" w:rsidP="00927D59">
      <w:pPr>
        <w:rPr>
          <w:rFonts w:ascii="PT Astra Serif" w:hAnsi="PT Astra Serif" w:cs="Times New Roman"/>
          <w:bCs/>
          <w:sz w:val="28"/>
        </w:rPr>
      </w:pPr>
      <w:r w:rsidRPr="00AB2A29">
        <w:rPr>
          <w:rFonts w:ascii="PT Astra Serif" w:hAnsi="PT Astra Serif" w:cs="Times New Roman"/>
          <w:bCs/>
          <w:sz w:val="28"/>
        </w:rPr>
        <w:t>-</w:t>
      </w:r>
      <w:r w:rsidR="00C016E6" w:rsidRPr="00AB2A29">
        <w:rPr>
          <w:rFonts w:ascii="PT Astra Serif" w:hAnsi="PT Astra Serif" w:cs="Times New Roman"/>
          <w:bCs/>
          <w:sz w:val="28"/>
        </w:rPr>
        <w:t>под</w:t>
      </w:r>
      <w:r w:rsidR="00927D59" w:rsidRPr="00AB2A29">
        <w:rPr>
          <w:rFonts w:ascii="PT Astra Serif" w:hAnsi="PT Astra Serif" w:cs="Times New Roman"/>
          <w:bCs/>
          <w:sz w:val="28"/>
        </w:rPr>
        <w:t xml:space="preserve">пункт </w:t>
      </w:r>
      <w:r w:rsidR="00BD4527" w:rsidRPr="00AB2A29">
        <w:rPr>
          <w:rFonts w:ascii="PT Astra Serif" w:hAnsi="PT Astra Serif" w:cs="Times New Roman"/>
          <w:bCs/>
          <w:sz w:val="28"/>
        </w:rPr>
        <w:t>3.</w:t>
      </w:r>
      <w:r w:rsidR="00927D59" w:rsidRPr="00AB2A29">
        <w:rPr>
          <w:rFonts w:ascii="PT Astra Serif" w:hAnsi="PT Astra Serif" w:cs="Times New Roman"/>
          <w:bCs/>
          <w:sz w:val="28"/>
        </w:rPr>
        <w:t>1. раздел</w:t>
      </w:r>
      <w:r w:rsidR="00BD4527" w:rsidRPr="00AB2A29">
        <w:rPr>
          <w:rFonts w:ascii="PT Astra Serif" w:hAnsi="PT Astra Serif" w:cs="Times New Roman"/>
          <w:bCs/>
          <w:sz w:val="28"/>
        </w:rPr>
        <w:t>а</w:t>
      </w:r>
      <w:r w:rsidR="00927D59" w:rsidRPr="00AB2A29">
        <w:rPr>
          <w:rFonts w:ascii="PT Astra Serif" w:hAnsi="PT Astra Serif" w:cs="Times New Roman"/>
          <w:bCs/>
          <w:sz w:val="28"/>
        </w:rPr>
        <w:t xml:space="preserve"> 3. «</w:t>
      </w:r>
      <w:r w:rsidR="00C016E6" w:rsidRPr="00AB2A29">
        <w:rPr>
          <w:rFonts w:ascii="PT Astra Serif" w:hAnsi="PT Astra Serif" w:cs="Times New Roman"/>
          <w:bCs/>
          <w:sz w:val="28"/>
        </w:rPr>
        <w:t>Оклады работников ВУС</w:t>
      </w:r>
      <w:r w:rsidR="00927D59" w:rsidRPr="00AB2A29">
        <w:rPr>
          <w:rFonts w:ascii="PT Astra Serif" w:hAnsi="PT Astra Serif" w:cs="Times New Roman"/>
          <w:bCs/>
          <w:sz w:val="28"/>
        </w:rPr>
        <w:t xml:space="preserve">» </w:t>
      </w:r>
      <w:r w:rsidR="00C016E6" w:rsidRPr="00AB2A29">
        <w:rPr>
          <w:rFonts w:ascii="PT Astra Serif" w:hAnsi="PT Astra Serif" w:cs="Times New Roman"/>
          <w:bCs/>
          <w:sz w:val="28"/>
        </w:rPr>
        <w:t>изложить в новой редакции</w:t>
      </w:r>
      <w:r w:rsidRPr="00AB2A29">
        <w:rPr>
          <w:rFonts w:ascii="PT Astra Serif" w:hAnsi="PT Astra Serif" w:cs="Times New Roman"/>
          <w:bCs/>
          <w:sz w:val="28"/>
        </w:rPr>
        <w:t>: «</w:t>
      </w:r>
      <w:r w:rsidR="00C016E6" w:rsidRPr="00AB2A29">
        <w:rPr>
          <w:rFonts w:ascii="PT Astra Serif" w:hAnsi="PT Astra Serif" w:cs="Times New Roman"/>
          <w:bCs/>
          <w:sz w:val="28"/>
        </w:rPr>
        <w:t>Размеры должностных окладов работников военно-учетного стола устанавливаются</w:t>
      </w:r>
      <w:r w:rsidR="00835E95" w:rsidRPr="00AB2A29">
        <w:rPr>
          <w:rFonts w:ascii="PT Astra Serif" w:hAnsi="PT Astra Serif" w:cs="Times New Roman"/>
          <w:bCs/>
          <w:sz w:val="28"/>
        </w:rPr>
        <w:t>:</w:t>
      </w:r>
    </w:p>
    <w:p w:rsidR="00835E95" w:rsidRPr="00AB2A29" w:rsidRDefault="00835E95" w:rsidP="00927D59">
      <w:pPr>
        <w:rPr>
          <w:rFonts w:ascii="PT Astra Serif" w:hAnsi="PT Astra Serif" w:cs="Times New Roman"/>
          <w:bCs/>
          <w:sz w:val="28"/>
        </w:rPr>
      </w:pPr>
      <w:r w:rsidRPr="00AB2A29">
        <w:rPr>
          <w:rFonts w:ascii="PT Astra Serif" w:hAnsi="PT Astra Serif" w:cs="Times New Roman"/>
          <w:bCs/>
          <w:sz w:val="28"/>
        </w:rPr>
        <w:t>- начальнику ВУС</w:t>
      </w:r>
      <w:r w:rsidR="00BE006F">
        <w:rPr>
          <w:rFonts w:ascii="PT Astra Serif" w:hAnsi="PT Astra Serif" w:cs="Times New Roman"/>
          <w:bCs/>
          <w:sz w:val="28"/>
        </w:rPr>
        <w:t xml:space="preserve"> </w:t>
      </w:r>
      <w:r w:rsidRPr="00AB2A29">
        <w:rPr>
          <w:rFonts w:ascii="PT Astra Serif" w:hAnsi="PT Astra Serif" w:cs="Times New Roman"/>
          <w:bCs/>
          <w:sz w:val="28"/>
        </w:rPr>
        <w:t>-</w:t>
      </w:r>
      <w:r w:rsidR="00BE006F">
        <w:rPr>
          <w:rFonts w:ascii="PT Astra Serif" w:hAnsi="PT Astra Serif" w:cs="Times New Roman"/>
          <w:bCs/>
          <w:sz w:val="28"/>
        </w:rPr>
        <w:t xml:space="preserve"> </w:t>
      </w:r>
      <w:r w:rsidR="00241F5C">
        <w:rPr>
          <w:rFonts w:ascii="PT Astra Serif" w:hAnsi="PT Astra Serif" w:cs="Times New Roman"/>
          <w:bCs/>
          <w:sz w:val="28"/>
        </w:rPr>
        <w:t>4037</w:t>
      </w:r>
      <w:r w:rsidRPr="00AB2A29">
        <w:rPr>
          <w:rFonts w:ascii="PT Astra Serif" w:hAnsi="PT Astra Serif" w:cs="Times New Roman"/>
          <w:bCs/>
          <w:sz w:val="28"/>
        </w:rPr>
        <w:t xml:space="preserve"> руб.,</w:t>
      </w:r>
    </w:p>
    <w:p w:rsidR="00927D59" w:rsidRPr="00AB2A29" w:rsidRDefault="00835E95" w:rsidP="00927D59">
      <w:pPr>
        <w:rPr>
          <w:rFonts w:ascii="PT Astra Serif" w:hAnsi="PT Astra Serif" w:cs="Times New Roman"/>
          <w:bCs/>
          <w:sz w:val="28"/>
        </w:rPr>
      </w:pPr>
      <w:r w:rsidRPr="00AB2A29">
        <w:rPr>
          <w:rFonts w:ascii="PT Astra Serif" w:hAnsi="PT Astra Serif" w:cs="Times New Roman"/>
          <w:bCs/>
          <w:sz w:val="28"/>
        </w:rPr>
        <w:t>-</w:t>
      </w:r>
      <w:r w:rsidR="00BE006F">
        <w:rPr>
          <w:rFonts w:ascii="PT Astra Serif" w:hAnsi="PT Astra Serif" w:cs="Times New Roman"/>
          <w:bCs/>
          <w:sz w:val="28"/>
        </w:rPr>
        <w:t xml:space="preserve"> </w:t>
      </w:r>
      <w:r w:rsidRPr="00AB2A29">
        <w:rPr>
          <w:rFonts w:ascii="PT Astra Serif" w:hAnsi="PT Astra Serif" w:cs="Times New Roman"/>
          <w:bCs/>
          <w:sz w:val="28"/>
        </w:rPr>
        <w:t>инспектору ВУС -</w:t>
      </w:r>
      <w:r w:rsidR="00BE006F">
        <w:rPr>
          <w:rFonts w:ascii="PT Astra Serif" w:hAnsi="PT Astra Serif" w:cs="Times New Roman"/>
          <w:bCs/>
          <w:sz w:val="28"/>
        </w:rPr>
        <w:t xml:space="preserve"> </w:t>
      </w:r>
      <w:r w:rsidR="00241F5C">
        <w:rPr>
          <w:rFonts w:ascii="PT Astra Serif" w:hAnsi="PT Astra Serif" w:cs="Times New Roman"/>
          <w:bCs/>
          <w:sz w:val="28"/>
        </w:rPr>
        <w:t>3633</w:t>
      </w:r>
      <w:r w:rsidRPr="00AB2A29">
        <w:rPr>
          <w:rFonts w:ascii="PT Astra Serif" w:hAnsi="PT Astra Serif" w:cs="Times New Roman"/>
          <w:bCs/>
          <w:sz w:val="28"/>
        </w:rPr>
        <w:t xml:space="preserve"> руб.</w:t>
      </w:r>
      <w:r w:rsidR="00A76861" w:rsidRPr="00AB2A29">
        <w:rPr>
          <w:rFonts w:ascii="PT Astra Serif" w:hAnsi="PT Astra Serif" w:cs="Times New Roman"/>
          <w:bCs/>
          <w:sz w:val="28"/>
        </w:rPr>
        <w:t>»</w:t>
      </w:r>
      <w:r w:rsidR="00BD4527" w:rsidRPr="00AB2A29">
        <w:rPr>
          <w:rFonts w:ascii="PT Astra Serif" w:hAnsi="PT Astra Serif" w:cs="Times New Roman"/>
          <w:bCs/>
          <w:sz w:val="28"/>
        </w:rPr>
        <w:t>.</w:t>
      </w:r>
    </w:p>
    <w:p w:rsidR="00024E80" w:rsidRPr="00AB2A29" w:rsidRDefault="00835E95" w:rsidP="00024E80">
      <w:pPr>
        <w:rPr>
          <w:rFonts w:ascii="PT Astra Serif" w:hAnsi="PT Astra Serif" w:cs="Times New Roman"/>
          <w:sz w:val="28"/>
        </w:rPr>
      </w:pPr>
      <w:r w:rsidRPr="00AB2A29">
        <w:rPr>
          <w:rFonts w:ascii="PT Astra Serif" w:hAnsi="PT Astra Serif" w:cs="Times New Roman"/>
          <w:bCs/>
          <w:sz w:val="28"/>
        </w:rPr>
        <w:t>2</w:t>
      </w:r>
      <w:r w:rsidR="00024E80" w:rsidRPr="00AB2A29">
        <w:rPr>
          <w:rFonts w:ascii="PT Astra Serif" w:hAnsi="PT Astra Serif" w:cs="Times New Roman"/>
          <w:bCs/>
          <w:sz w:val="28"/>
        </w:rPr>
        <w:t xml:space="preserve">. </w:t>
      </w:r>
      <w:r w:rsidR="00024E80" w:rsidRPr="00AB2A29">
        <w:rPr>
          <w:rFonts w:ascii="PT Astra Serif" w:hAnsi="PT Astra Serif" w:cs="Times New Roman"/>
          <w:sz w:val="28"/>
        </w:rPr>
        <w:t>Настоящее решение вступает в силу с момента принятия и распространяется на правоотношения</w:t>
      </w:r>
      <w:r w:rsidR="004743A4">
        <w:rPr>
          <w:rFonts w:ascii="PT Astra Serif" w:hAnsi="PT Astra Serif" w:cs="Times New Roman"/>
          <w:sz w:val="28"/>
        </w:rPr>
        <w:t xml:space="preserve"> возникшие</w:t>
      </w:r>
      <w:r w:rsidR="00024E80" w:rsidRPr="00AB2A29">
        <w:rPr>
          <w:rFonts w:ascii="PT Astra Serif" w:hAnsi="PT Astra Serif" w:cs="Times New Roman"/>
          <w:sz w:val="28"/>
        </w:rPr>
        <w:t xml:space="preserve"> с 01.</w:t>
      </w:r>
      <w:r w:rsidR="00AE5472" w:rsidRPr="00AB2A29">
        <w:rPr>
          <w:rFonts w:ascii="PT Astra Serif" w:hAnsi="PT Astra Serif" w:cs="Times New Roman"/>
          <w:sz w:val="28"/>
        </w:rPr>
        <w:t>1</w:t>
      </w:r>
      <w:r w:rsidR="00013540" w:rsidRPr="00AB2A29">
        <w:rPr>
          <w:rFonts w:ascii="PT Astra Serif" w:hAnsi="PT Astra Serif" w:cs="Times New Roman"/>
          <w:sz w:val="28"/>
        </w:rPr>
        <w:t>0</w:t>
      </w:r>
      <w:r w:rsidR="00024E80" w:rsidRPr="00AB2A29">
        <w:rPr>
          <w:rFonts w:ascii="PT Astra Serif" w:hAnsi="PT Astra Serif" w:cs="Times New Roman"/>
          <w:sz w:val="28"/>
        </w:rPr>
        <w:t>.20</w:t>
      </w:r>
      <w:r w:rsidR="00580688" w:rsidRPr="00AB2A29">
        <w:rPr>
          <w:rFonts w:ascii="PT Astra Serif" w:hAnsi="PT Astra Serif" w:cs="Times New Roman"/>
          <w:sz w:val="28"/>
        </w:rPr>
        <w:t>2</w:t>
      </w:r>
      <w:r w:rsidR="0018602D">
        <w:rPr>
          <w:rFonts w:ascii="PT Astra Serif" w:hAnsi="PT Astra Serif" w:cs="Times New Roman"/>
          <w:sz w:val="28"/>
        </w:rPr>
        <w:t>4</w:t>
      </w:r>
      <w:r w:rsidR="00024E80" w:rsidRPr="00AB2A29">
        <w:rPr>
          <w:rFonts w:ascii="PT Astra Serif" w:hAnsi="PT Astra Serif" w:cs="Times New Roman"/>
          <w:sz w:val="28"/>
        </w:rPr>
        <w:t xml:space="preserve"> года.</w:t>
      </w:r>
    </w:p>
    <w:p w:rsidR="00AA1F6E" w:rsidRPr="00AB2A29" w:rsidRDefault="00835E95" w:rsidP="00024E80">
      <w:pPr>
        <w:rPr>
          <w:rFonts w:ascii="PT Astra Serif" w:hAnsi="PT Astra Serif" w:cs="Times New Roman"/>
          <w:sz w:val="28"/>
        </w:rPr>
      </w:pPr>
      <w:r w:rsidRPr="00AB2A29">
        <w:rPr>
          <w:rFonts w:ascii="PT Astra Serif" w:hAnsi="PT Astra Serif" w:cs="Times New Roman"/>
          <w:bCs/>
          <w:sz w:val="28"/>
        </w:rPr>
        <w:t>3</w:t>
      </w:r>
      <w:r w:rsidR="00024E80" w:rsidRPr="00AB2A29">
        <w:rPr>
          <w:rFonts w:ascii="PT Astra Serif" w:hAnsi="PT Astra Serif" w:cs="Times New Roman"/>
          <w:bCs/>
          <w:sz w:val="28"/>
        </w:rPr>
        <w:t xml:space="preserve">. </w:t>
      </w:r>
      <w:r w:rsidR="00024E80" w:rsidRPr="00AB2A29">
        <w:rPr>
          <w:rFonts w:ascii="PT Astra Serif" w:hAnsi="PT Astra Serif" w:cs="Times New Roman"/>
          <w:sz w:val="28"/>
        </w:rPr>
        <w:t xml:space="preserve">Контроль за исполнением настоящего решения возложить на постоянную депутатскую комиссию по </w:t>
      </w:r>
      <w:r w:rsidRPr="00AB2A29">
        <w:rPr>
          <w:rFonts w:ascii="PT Astra Serif" w:hAnsi="PT Astra Serif" w:cs="Times New Roman"/>
          <w:sz w:val="28"/>
        </w:rPr>
        <w:t>экономике, бюджетно-финансовому процессу, вопросам муниципальной собственности и земельным отношениям</w:t>
      </w:r>
      <w:r w:rsidR="00681A0C" w:rsidRPr="00AB2A29">
        <w:rPr>
          <w:rFonts w:ascii="PT Astra Serif" w:hAnsi="PT Astra Serif" w:cs="Times New Roman"/>
          <w:sz w:val="28"/>
        </w:rPr>
        <w:t>.</w:t>
      </w:r>
    </w:p>
    <w:p w:rsidR="002A0554" w:rsidRPr="00AB2A29" w:rsidRDefault="002A0554" w:rsidP="00057A3D">
      <w:pPr>
        <w:pStyle w:val="aff5"/>
        <w:ind w:firstLine="0"/>
        <w:rPr>
          <w:rFonts w:ascii="PT Astra Serif" w:hAnsi="PT Astra Serif"/>
          <w:sz w:val="16"/>
          <w:szCs w:val="16"/>
        </w:rPr>
      </w:pPr>
    </w:p>
    <w:p w:rsidR="00835E95" w:rsidRPr="00AB2A29" w:rsidRDefault="00835E95" w:rsidP="00057A3D">
      <w:pPr>
        <w:pStyle w:val="aff5"/>
        <w:ind w:firstLine="0"/>
        <w:rPr>
          <w:rFonts w:ascii="PT Astra Serif" w:hAnsi="PT Astra Serif"/>
          <w:sz w:val="16"/>
          <w:szCs w:val="16"/>
        </w:rPr>
      </w:pPr>
    </w:p>
    <w:p w:rsidR="00835E95" w:rsidRPr="00AB2A29" w:rsidRDefault="00835E95" w:rsidP="00057A3D">
      <w:pPr>
        <w:pStyle w:val="aff5"/>
        <w:ind w:firstLine="0"/>
        <w:rPr>
          <w:rFonts w:ascii="PT Astra Serif" w:hAnsi="PT Astra Serif"/>
          <w:sz w:val="16"/>
          <w:szCs w:val="16"/>
        </w:rPr>
      </w:pPr>
    </w:p>
    <w:p w:rsidR="00835E95" w:rsidRPr="00AB2A29" w:rsidRDefault="00835E95" w:rsidP="00057A3D">
      <w:pPr>
        <w:pStyle w:val="aff5"/>
        <w:ind w:firstLine="0"/>
        <w:rPr>
          <w:rFonts w:ascii="PT Astra Serif" w:hAnsi="PT Astra Serif"/>
          <w:sz w:val="16"/>
          <w:szCs w:val="16"/>
        </w:rPr>
      </w:pPr>
    </w:p>
    <w:p w:rsidR="00C42C97" w:rsidRPr="00FA4418" w:rsidRDefault="00C42C97" w:rsidP="00C42C97">
      <w:pPr>
        <w:pStyle w:val="aff5"/>
        <w:ind w:firstLine="0"/>
        <w:rPr>
          <w:rFonts w:ascii="PT Astra Serif" w:hAnsi="PT Astra Serif" w:cs="Times New Roman"/>
          <w:b/>
          <w:bCs/>
          <w:color w:val="000000"/>
          <w:sz w:val="27"/>
          <w:szCs w:val="27"/>
        </w:rPr>
      </w:pPr>
      <w:r w:rsidRPr="00FA4418">
        <w:rPr>
          <w:rFonts w:ascii="PT Astra Serif" w:hAnsi="PT Astra Serif" w:cs="Times New Roman"/>
          <w:b/>
          <w:bCs/>
          <w:color w:val="000000"/>
          <w:sz w:val="27"/>
          <w:szCs w:val="27"/>
        </w:rPr>
        <w:t>Глава муниципального</w:t>
      </w:r>
    </w:p>
    <w:p w:rsidR="00C42C97" w:rsidRPr="00FA4418" w:rsidRDefault="00C42C97" w:rsidP="00C42C97">
      <w:pPr>
        <w:pStyle w:val="aff5"/>
        <w:ind w:firstLine="0"/>
        <w:rPr>
          <w:rFonts w:ascii="PT Astra Serif" w:hAnsi="PT Astra Serif" w:cs="Times New Roman"/>
          <w:b/>
          <w:bCs/>
          <w:color w:val="000000"/>
          <w:sz w:val="27"/>
          <w:szCs w:val="27"/>
        </w:rPr>
      </w:pPr>
      <w:r w:rsidRPr="00FA4418">
        <w:rPr>
          <w:rFonts w:ascii="PT Astra Serif" w:hAnsi="PT Astra Serif" w:cs="Times New Roman"/>
          <w:b/>
          <w:bCs/>
          <w:color w:val="000000"/>
          <w:sz w:val="27"/>
          <w:szCs w:val="27"/>
        </w:rPr>
        <w:t>образования город Аткарск                                                             В.Г. Чирков</w:t>
      </w:r>
    </w:p>
    <w:p w:rsidR="002A0554" w:rsidRDefault="002A0554" w:rsidP="00024E80">
      <w:pPr>
        <w:pStyle w:val="aff5"/>
        <w:ind w:firstLine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sectPr w:rsidR="002A0554" w:rsidSect="00BD4527">
      <w:pgSz w:w="11909" w:h="16841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43" w:rsidRDefault="00B71F43" w:rsidP="00271775">
      <w:r>
        <w:separator/>
      </w:r>
    </w:p>
  </w:endnote>
  <w:endnote w:type="continuationSeparator" w:id="0">
    <w:p w:rsidR="00B71F43" w:rsidRDefault="00B71F43" w:rsidP="002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43" w:rsidRDefault="00B71F43" w:rsidP="00271775">
      <w:r>
        <w:separator/>
      </w:r>
    </w:p>
  </w:footnote>
  <w:footnote w:type="continuationSeparator" w:id="0">
    <w:p w:rsidR="00B71F43" w:rsidRDefault="00B71F43" w:rsidP="0027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DDB"/>
    <w:multiLevelType w:val="hybridMultilevel"/>
    <w:tmpl w:val="1F80E302"/>
    <w:lvl w:ilvl="0" w:tplc="605E64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5805D5"/>
    <w:multiLevelType w:val="multilevel"/>
    <w:tmpl w:val="93DAB3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" w15:restartNumberingAfterBreak="0">
    <w:nsid w:val="628E2D5B"/>
    <w:multiLevelType w:val="hybridMultilevel"/>
    <w:tmpl w:val="30E08674"/>
    <w:lvl w:ilvl="0" w:tplc="2E40D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3C1C71"/>
    <w:multiLevelType w:val="multilevel"/>
    <w:tmpl w:val="2F9E3F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49F3712"/>
    <w:multiLevelType w:val="hybridMultilevel"/>
    <w:tmpl w:val="54D86F96"/>
    <w:lvl w:ilvl="0" w:tplc="C3E26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AF7"/>
    <w:rsid w:val="0000589A"/>
    <w:rsid w:val="00010481"/>
    <w:rsid w:val="00013540"/>
    <w:rsid w:val="00024E80"/>
    <w:rsid w:val="00025B6C"/>
    <w:rsid w:val="00044815"/>
    <w:rsid w:val="00055138"/>
    <w:rsid w:val="000564F1"/>
    <w:rsid w:val="00057A3D"/>
    <w:rsid w:val="00066134"/>
    <w:rsid w:val="000742C3"/>
    <w:rsid w:val="00080816"/>
    <w:rsid w:val="000A46FC"/>
    <w:rsid w:val="000B58EA"/>
    <w:rsid w:val="000B7773"/>
    <w:rsid w:val="000C0405"/>
    <w:rsid w:val="000C412D"/>
    <w:rsid w:val="000D30BE"/>
    <w:rsid w:val="00112EAD"/>
    <w:rsid w:val="001323AA"/>
    <w:rsid w:val="001409E7"/>
    <w:rsid w:val="00142F79"/>
    <w:rsid w:val="0014394B"/>
    <w:rsid w:val="001515C6"/>
    <w:rsid w:val="00152AD1"/>
    <w:rsid w:val="00162384"/>
    <w:rsid w:val="00165360"/>
    <w:rsid w:val="00166ECD"/>
    <w:rsid w:val="001741E6"/>
    <w:rsid w:val="0018602D"/>
    <w:rsid w:val="00186B9B"/>
    <w:rsid w:val="001A1461"/>
    <w:rsid w:val="001A1F22"/>
    <w:rsid w:val="001A4E6D"/>
    <w:rsid w:val="001B44A6"/>
    <w:rsid w:val="001B7C57"/>
    <w:rsid w:val="001C67B5"/>
    <w:rsid w:val="001E07CF"/>
    <w:rsid w:val="001E0A57"/>
    <w:rsid w:val="00202235"/>
    <w:rsid w:val="00203233"/>
    <w:rsid w:val="002047F4"/>
    <w:rsid w:val="00205602"/>
    <w:rsid w:val="00212008"/>
    <w:rsid w:val="00223D8F"/>
    <w:rsid w:val="00233846"/>
    <w:rsid w:val="002377DA"/>
    <w:rsid w:val="00241D00"/>
    <w:rsid w:val="00241F5C"/>
    <w:rsid w:val="0025032C"/>
    <w:rsid w:val="00254A89"/>
    <w:rsid w:val="00271775"/>
    <w:rsid w:val="00287186"/>
    <w:rsid w:val="002A0554"/>
    <w:rsid w:val="002A2CE9"/>
    <w:rsid w:val="002B3B17"/>
    <w:rsid w:val="002D3BD6"/>
    <w:rsid w:val="002D476B"/>
    <w:rsid w:val="002D76ED"/>
    <w:rsid w:val="002E1F7A"/>
    <w:rsid w:val="002F1615"/>
    <w:rsid w:val="00307F09"/>
    <w:rsid w:val="003134F1"/>
    <w:rsid w:val="00314422"/>
    <w:rsid w:val="00332463"/>
    <w:rsid w:val="003430FE"/>
    <w:rsid w:val="00346C3B"/>
    <w:rsid w:val="003518EC"/>
    <w:rsid w:val="00352A98"/>
    <w:rsid w:val="00360FB9"/>
    <w:rsid w:val="00380BDE"/>
    <w:rsid w:val="003811F6"/>
    <w:rsid w:val="00387A74"/>
    <w:rsid w:val="00396565"/>
    <w:rsid w:val="003967FA"/>
    <w:rsid w:val="003B438F"/>
    <w:rsid w:val="003D2563"/>
    <w:rsid w:val="003E4A18"/>
    <w:rsid w:val="003E538D"/>
    <w:rsid w:val="00400E10"/>
    <w:rsid w:val="00404D98"/>
    <w:rsid w:val="004072E0"/>
    <w:rsid w:val="00415C8D"/>
    <w:rsid w:val="00421477"/>
    <w:rsid w:val="00427242"/>
    <w:rsid w:val="004354AF"/>
    <w:rsid w:val="00440AB4"/>
    <w:rsid w:val="00440BCF"/>
    <w:rsid w:val="00465CBC"/>
    <w:rsid w:val="00472340"/>
    <w:rsid w:val="004743A4"/>
    <w:rsid w:val="00480BDA"/>
    <w:rsid w:val="00493CC1"/>
    <w:rsid w:val="004B532E"/>
    <w:rsid w:val="004D2AB0"/>
    <w:rsid w:val="004F4671"/>
    <w:rsid w:val="004F7609"/>
    <w:rsid w:val="0051098E"/>
    <w:rsid w:val="005119A8"/>
    <w:rsid w:val="00514385"/>
    <w:rsid w:val="0052150B"/>
    <w:rsid w:val="00521E6C"/>
    <w:rsid w:val="0053187C"/>
    <w:rsid w:val="00555EEA"/>
    <w:rsid w:val="005563BF"/>
    <w:rsid w:val="00557C3A"/>
    <w:rsid w:val="00566114"/>
    <w:rsid w:val="00580688"/>
    <w:rsid w:val="00595B55"/>
    <w:rsid w:val="005A6E88"/>
    <w:rsid w:val="005C1BD1"/>
    <w:rsid w:val="005F20B1"/>
    <w:rsid w:val="005F38B6"/>
    <w:rsid w:val="00604060"/>
    <w:rsid w:val="00611488"/>
    <w:rsid w:val="00612F00"/>
    <w:rsid w:val="006275DA"/>
    <w:rsid w:val="00642C13"/>
    <w:rsid w:val="006440E4"/>
    <w:rsid w:val="006471E6"/>
    <w:rsid w:val="00653E54"/>
    <w:rsid w:val="00670293"/>
    <w:rsid w:val="0067370E"/>
    <w:rsid w:val="006758DF"/>
    <w:rsid w:val="00681A0C"/>
    <w:rsid w:val="00690E3D"/>
    <w:rsid w:val="006A42F8"/>
    <w:rsid w:val="006A4CB5"/>
    <w:rsid w:val="006C0537"/>
    <w:rsid w:val="006C066E"/>
    <w:rsid w:val="006C30DB"/>
    <w:rsid w:val="006C4D8B"/>
    <w:rsid w:val="006D7BDD"/>
    <w:rsid w:val="006E13BE"/>
    <w:rsid w:val="006E72C8"/>
    <w:rsid w:val="006F1CE0"/>
    <w:rsid w:val="00701368"/>
    <w:rsid w:val="00716F42"/>
    <w:rsid w:val="0074780C"/>
    <w:rsid w:val="007511C1"/>
    <w:rsid w:val="0075120B"/>
    <w:rsid w:val="00751F3E"/>
    <w:rsid w:val="007633EE"/>
    <w:rsid w:val="0077276A"/>
    <w:rsid w:val="0077541A"/>
    <w:rsid w:val="00777DFB"/>
    <w:rsid w:val="007836F8"/>
    <w:rsid w:val="007941C3"/>
    <w:rsid w:val="007B7D32"/>
    <w:rsid w:val="007E2F07"/>
    <w:rsid w:val="007F0EFB"/>
    <w:rsid w:val="007F1347"/>
    <w:rsid w:val="007F2846"/>
    <w:rsid w:val="007F2B76"/>
    <w:rsid w:val="007F6458"/>
    <w:rsid w:val="0081592D"/>
    <w:rsid w:val="008229C3"/>
    <w:rsid w:val="00830311"/>
    <w:rsid w:val="00835DCA"/>
    <w:rsid w:val="00835E95"/>
    <w:rsid w:val="00837F35"/>
    <w:rsid w:val="00845ED9"/>
    <w:rsid w:val="008511EB"/>
    <w:rsid w:val="0085162F"/>
    <w:rsid w:val="00861043"/>
    <w:rsid w:val="00874EFE"/>
    <w:rsid w:val="00876539"/>
    <w:rsid w:val="008848C9"/>
    <w:rsid w:val="008866E3"/>
    <w:rsid w:val="00887EC3"/>
    <w:rsid w:val="008909B4"/>
    <w:rsid w:val="00893CA5"/>
    <w:rsid w:val="008A04C4"/>
    <w:rsid w:val="008A1344"/>
    <w:rsid w:val="008A3789"/>
    <w:rsid w:val="008A70CE"/>
    <w:rsid w:val="008B648C"/>
    <w:rsid w:val="008C5347"/>
    <w:rsid w:val="008D0903"/>
    <w:rsid w:val="008F091F"/>
    <w:rsid w:val="008F2893"/>
    <w:rsid w:val="009108B3"/>
    <w:rsid w:val="009127F5"/>
    <w:rsid w:val="00927D59"/>
    <w:rsid w:val="009354B7"/>
    <w:rsid w:val="00943F12"/>
    <w:rsid w:val="009456F6"/>
    <w:rsid w:val="009469F0"/>
    <w:rsid w:val="009608F9"/>
    <w:rsid w:val="00967084"/>
    <w:rsid w:val="00975E42"/>
    <w:rsid w:val="009A0318"/>
    <w:rsid w:val="009A6B6D"/>
    <w:rsid w:val="009B4E24"/>
    <w:rsid w:val="009B5314"/>
    <w:rsid w:val="009C0098"/>
    <w:rsid w:val="009C2ABD"/>
    <w:rsid w:val="009D77BC"/>
    <w:rsid w:val="009E7C86"/>
    <w:rsid w:val="009F0CA2"/>
    <w:rsid w:val="009F136C"/>
    <w:rsid w:val="009F5503"/>
    <w:rsid w:val="009F59AA"/>
    <w:rsid w:val="00A103FA"/>
    <w:rsid w:val="00A16A42"/>
    <w:rsid w:val="00A16B74"/>
    <w:rsid w:val="00A21A81"/>
    <w:rsid w:val="00A2350C"/>
    <w:rsid w:val="00A26C54"/>
    <w:rsid w:val="00A3280D"/>
    <w:rsid w:val="00A33CFA"/>
    <w:rsid w:val="00A3748E"/>
    <w:rsid w:val="00A419AF"/>
    <w:rsid w:val="00A51CCC"/>
    <w:rsid w:val="00A52358"/>
    <w:rsid w:val="00A67C6A"/>
    <w:rsid w:val="00A76861"/>
    <w:rsid w:val="00A83059"/>
    <w:rsid w:val="00A85223"/>
    <w:rsid w:val="00A94588"/>
    <w:rsid w:val="00A94FE4"/>
    <w:rsid w:val="00A960CE"/>
    <w:rsid w:val="00AA1F6E"/>
    <w:rsid w:val="00AB2A29"/>
    <w:rsid w:val="00AB4760"/>
    <w:rsid w:val="00AC62FA"/>
    <w:rsid w:val="00AD359B"/>
    <w:rsid w:val="00AE326A"/>
    <w:rsid w:val="00AE5472"/>
    <w:rsid w:val="00AF0E6A"/>
    <w:rsid w:val="00B01297"/>
    <w:rsid w:val="00B03AEF"/>
    <w:rsid w:val="00B152A8"/>
    <w:rsid w:val="00B24494"/>
    <w:rsid w:val="00B265F4"/>
    <w:rsid w:val="00B362B8"/>
    <w:rsid w:val="00B525B6"/>
    <w:rsid w:val="00B54A50"/>
    <w:rsid w:val="00B6188D"/>
    <w:rsid w:val="00B6574F"/>
    <w:rsid w:val="00B65892"/>
    <w:rsid w:val="00B71F43"/>
    <w:rsid w:val="00B83769"/>
    <w:rsid w:val="00B86180"/>
    <w:rsid w:val="00BA3EBB"/>
    <w:rsid w:val="00BA4234"/>
    <w:rsid w:val="00BB10D5"/>
    <w:rsid w:val="00BC1AD0"/>
    <w:rsid w:val="00BC52B4"/>
    <w:rsid w:val="00BD10D8"/>
    <w:rsid w:val="00BD4527"/>
    <w:rsid w:val="00BE006F"/>
    <w:rsid w:val="00BE2E31"/>
    <w:rsid w:val="00BE7FAF"/>
    <w:rsid w:val="00C01145"/>
    <w:rsid w:val="00C016E6"/>
    <w:rsid w:val="00C25505"/>
    <w:rsid w:val="00C357D8"/>
    <w:rsid w:val="00C35B6D"/>
    <w:rsid w:val="00C42C97"/>
    <w:rsid w:val="00C80AF6"/>
    <w:rsid w:val="00C8195D"/>
    <w:rsid w:val="00C84538"/>
    <w:rsid w:val="00C93600"/>
    <w:rsid w:val="00C939D8"/>
    <w:rsid w:val="00CA2ADE"/>
    <w:rsid w:val="00CB6564"/>
    <w:rsid w:val="00CC1DD7"/>
    <w:rsid w:val="00CC403D"/>
    <w:rsid w:val="00CC78C5"/>
    <w:rsid w:val="00CD0C6B"/>
    <w:rsid w:val="00CD2558"/>
    <w:rsid w:val="00CD7AE9"/>
    <w:rsid w:val="00CD7C51"/>
    <w:rsid w:val="00CE1907"/>
    <w:rsid w:val="00CE587A"/>
    <w:rsid w:val="00CF3DED"/>
    <w:rsid w:val="00CF6E45"/>
    <w:rsid w:val="00D0572D"/>
    <w:rsid w:val="00D0660A"/>
    <w:rsid w:val="00D130BE"/>
    <w:rsid w:val="00D225E8"/>
    <w:rsid w:val="00D30FE5"/>
    <w:rsid w:val="00D3732A"/>
    <w:rsid w:val="00D37F0F"/>
    <w:rsid w:val="00D636BC"/>
    <w:rsid w:val="00D652B9"/>
    <w:rsid w:val="00D7345A"/>
    <w:rsid w:val="00D85323"/>
    <w:rsid w:val="00D92B95"/>
    <w:rsid w:val="00D92FD5"/>
    <w:rsid w:val="00D95178"/>
    <w:rsid w:val="00D954CB"/>
    <w:rsid w:val="00DA5F84"/>
    <w:rsid w:val="00DB293E"/>
    <w:rsid w:val="00DB3521"/>
    <w:rsid w:val="00DC1E28"/>
    <w:rsid w:val="00DD112C"/>
    <w:rsid w:val="00DD209C"/>
    <w:rsid w:val="00DD4324"/>
    <w:rsid w:val="00DE6D99"/>
    <w:rsid w:val="00DF02A3"/>
    <w:rsid w:val="00DF5290"/>
    <w:rsid w:val="00DF58CB"/>
    <w:rsid w:val="00E01897"/>
    <w:rsid w:val="00E20482"/>
    <w:rsid w:val="00E55B0E"/>
    <w:rsid w:val="00E5606E"/>
    <w:rsid w:val="00E72E6E"/>
    <w:rsid w:val="00E82D47"/>
    <w:rsid w:val="00EC067E"/>
    <w:rsid w:val="00EC7129"/>
    <w:rsid w:val="00ED3294"/>
    <w:rsid w:val="00ED3F62"/>
    <w:rsid w:val="00EE09D1"/>
    <w:rsid w:val="00EE6799"/>
    <w:rsid w:val="00EE7063"/>
    <w:rsid w:val="00EF0356"/>
    <w:rsid w:val="00F00DBC"/>
    <w:rsid w:val="00F27332"/>
    <w:rsid w:val="00F40C07"/>
    <w:rsid w:val="00F42DD7"/>
    <w:rsid w:val="00F74FFA"/>
    <w:rsid w:val="00FB3C70"/>
    <w:rsid w:val="00FC19D6"/>
    <w:rsid w:val="00FC5AF7"/>
    <w:rsid w:val="00FC6D8E"/>
    <w:rsid w:val="00FD72AB"/>
    <w:rsid w:val="00FE3E83"/>
    <w:rsid w:val="00FE430B"/>
    <w:rsid w:val="00FE50D6"/>
    <w:rsid w:val="00FE6B02"/>
    <w:rsid w:val="00FF28BE"/>
    <w:rsid w:val="00FF4BA9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199D4"/>
  <w15:docId w15:val="{FB36AAEA-3A8D-48C8-B7B4-CB5BB88B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0114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0114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114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0114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11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11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114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01145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sid w:val="00C01145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C01145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sid w:val="00C01145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C01145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sid w:val="00C01145"/>
    <w:rPr>
      <w:u w:val="single"/>
    </w:rPr>
  </w:style>
  <w:style w:type="paragraph" w:customStyle="1" w:styleId="a8">
    <w:name w:val="Интерфейс"/>
    <w:basedOn w:val="a"/>
    <w:next w:val="a"/>
    <w:uiPriority w:val="99"/>
    <w:rsid w:val="00C01145"/>
    <w:rPr>
      <w:color w:val="EBE9ED"/>
    </w:rPr>
  </w:style>
  <w:style w:type="paragraph" w:customStyle="1" w:styleId="a9">
    <w:name w:val="Комментарий"/>
    <w:basedOn w:val="a"/>
    <w:next w:val="a"/>
    <w:uiPriority w:val="99"/>
    <w:rsid w:val="00C01145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sid w:val="00C01145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C01145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sid w:val="00C01145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rsid w:val="00C01145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sid w:val="00C01145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rsid w:val="00C01145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C01145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sid w:val="00C01145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basedOn w:val="a3"/>
    <w:uiPriority w:val="99"/>
    <w:rsid w:val="00C01145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C01145"/>
    <w:pPr>
      <w:ind w:firstLine="0"/>
    </w:pPr>
  </w:style>
  <w:style w:type="paragraph" w:customStyle="1" w:styleId="af4">
    <w:name w:val="Объект"/>
    <w:basedOn w:val="a"/>
    <w:next w:val="a"/>
    <w:uiPriority w:val="99"/>
    <w:rsid w:val="00C01145"/>
  </w:style>
  <w:style w:type="paragraph" w:customStyle="1" w:styleId="af5">
    <w:name w:val="Таблицы (моноширинный)"/>
    <w:basedOn w:val="a"/>
    <w:next w:val="a"/>
    <w:uiPriority w:val="99"/>
    <w:rsid w:val="00C01145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rsid w:val="00C01145"/>
    <w:pPr>
      <w:ind w:left="140"/>
    </w:pPr>
  </w:style>
  <w:style w:type="character" w:customStyle="1" w:styleId="af7">
    <w:name w:val="Опечатки"/>
    <w:uiPriority w:val="99"/>
    <w:rsid w:val="00C01145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uiPriority w:val="99"/>
    <w:rsid w:val="00C01145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sid w:val="00C01145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C01145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sid w:val="00C01145"/>
    <w:rPr>
      <w:b/>
      <w:bCs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uiPriority w:val="99"/>
    <w:rsid w:val="00C01145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rsid w:val="00C01145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rsid w:val="00C01145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C01145"/>
    <w:pPr>
      <w:ind w:firstLine="0"/>
      <w:jc w:val="left"/>
    </w:pPr>
  </w:style>
  <w:style w:type="character" w:customStyle="1" w:styleId="aff0">
    <w:name w:val="Утратил силу"/>
    <w:basedOn w:val="a3"/>
    <w:uiPriority w:val="99"/>
    <w:rsid w:val="00C01145"/>
    <w:rPr>
      <w:b/>
      <w:bCs/>
      <w:strike/>
      <w:color w:val="808000"/>
      <w:sz w:val="20"/>
      <w:szCs w:val="20"/>
    </w:rPr>
  </w:style>
  <w:style w:type="table" w:styleId="aff1">
    <w:name w:val="Table Grid"/>
    <w:basedOn w:val="a1"/>
    <w:uiPriority w:val="99"/>
    <w:rsid w:val="00F40C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rsid w:val="0067370E"/>
    <w:pPr>
      <w:ind w:left="720"/>
      <w:contextualSpacing/>
    </w:pPr>
  </w:style>
  <w:style w:type="paragraph" w:styleId="aff3">
    <w:name w:val="Body Text Indent"/>
    <w:basedOn w:val="a"/>
    <w:link w:val="aff4"/>
    <w:unhideWhenUsed/>
    <w:rsid w:val="009B4E24"/>
    <w:pPr>
      <w:widowControl/>
      <w:suppressAutoHyphens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4">
    <w:name w:val="Основной текст с отступом Знак"/>
    <w:basedOn w:val="a0"/>
    <w:link w:val="aff3"/>
    <w:rsid w:val="009B4E24"/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AC62F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C62F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f5">
    <w:name w:val="header"/>
    <w:basedOn w:val="a"/>
    <w:link w:val="aff6"/>
    <w:unhideWhenUsed/>
    <w:rsid w:val="00271775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rsid w:val="00271775"/>
    <w:rPr>
      <w:rFonts w:ascii="Arial" w:hAnsi="Arial" w:cs="Arial"/>
      <w:sz w:val="20"/>
      <w:szCs w:val="20"/>
    </w:rPr>
  </w:style>
  <w:style w:type="paragraph" w:styleId="aff7">
    <w:name w:val="footer"/>
    <w:basedOn w:val="a"/>
    <w:link w:val="aff8"/>
    <w:uiPriority w:val="99"/>
    <w:unhideWhenUsed/>
    <w:rsid w:val="00271775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rsid w:val="00271775"/>
    <w:rPr>
      <w:rFonts w:ascii="Arial" w:hAnsi="Arial" w:cs="Arial"/>
      <w:sz w:val="20"/>
      <w:szCs w:val="20"/>
    </w:rPr>
  </w:style>
  <w:style w:type="paragraph" w:styleId="aff9">
    <w:name w:val="Balloon Text"/>
    <w:basedOn w:val="a"/>
    <w:link w:val="affa"/>
    <w:uiPriority w:val="99"/>
    <w:semiHidden/>
    <w:unhideWhenUsed/>
    <w:rsid w:val="00FB3C70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FB3C70"/>
    <w:rPr>
      <w:rFonts w:ascii="Tahoma" w:hAnsi="Tahoma" w:cs="Tahoma"/>
      <w:sz w:val="16"/>
      <w:szCs w:val="16"/>
    </w:rPr>
  </w:style>
  <w:style w:type="paragraph" w:styleId="affb">
    <w:name w:val="Body Text"/>
    <w:basedOn w:val="a"/>
    <w:link w:val="affc"/>
    <w:uiPriority w:val="99"/>
    <w:semiHidden/>
    <w:unhideWhenUsed/>
    <w:rsid w:val="00AA1F6E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semiHidden/>
    <w:rsid w:val="00AA1F6E"/>
    <w:rPr>
      <w:rFonts w:ascii="Arial" w:hAnsi="Arial" w:cs="Arial"/>
      <w:sz w:val="20"/>
      <w:szCs w:val="20"/>
    </w:rPr>
  </w:style>
  <w:style w:type="paragraph" w:customStyle="1" w:styleId="Default">
    <w:name w:val="Default"/>
    <w:rsid w:val="00AA1F6E"/>
    <w:pPr>
      <w:suppressAutoHyphens/>
      <w:autoSpaceDE w:val="0"/>
      <w:spacing w:after="0" w:line="240" w:lineRule="auto"/>
    </w:pPr>
    <w:rPr>
      <w:color w:val="000000"/>
      <w:sz w:val="24"/>
      <w:szCs w:val="24"/>
      <w:lang w:eastAsia="zh-CN"/>
    </w:rPr>
  </w:style>
  <w:style w:type="paragraph" w:styleId="affd">
    <w:name w:val="List"/>
    <w:basedOn w:val="a"/>
    <w:rsid w:val="00024E80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57D80-8B02-447D-93BE-D02E50F0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Юлия Дмитриевна Вискова</cp:lastModifiedBy>
  <cp:revision>23</cp:revision>
  <cp:lastPrinted>2022-10-10T07:24:00Z</cp:lastPrinted>
  <dcterms:created xsi:type="dcterms:W3CDTF">2021-07-08T05:01:00Z</dcterms:created>
  <dcterms:modified xsi:type="dcterms:W3CDTF">2024-09-23T11:24:00Z</dcterms:modified>
</cp:coreProperties>
</file>