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2A" w:rsidRDefault="0043432A" w:rsidP="004343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№ 1</w:t>
      </w:r>
    </w:p>
    <w:p w:rsidR="0043432A" w:rsidRDefault="0043432A" w:rsidP="004343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трехсторонней комиссии по регулированию социально-трудовых отношений  на территории Аткарского муниципального района </w:t>
      </w:r>
    </w:p>
    <w:p w:rsidR="0043432A" w:rsidRDefault="0043432A" w:rsidP="0043432A">
      <w:pPr>
        <w:ind w:firstLine="53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29.03.2024 г.</w:t>
      </w:r>
    </w:p>
    <w:p w:rsidR="0043432A" w:rsidRDefault="0043432A" w:rsidP="0043432A">
      <w:pPr>
        <w:ind w:firstLine="53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15.00</w:t>
      </w:r>
    </w:p>
    <w:p w:rsidR="0043432A" w:rsidRDefault="0043432A" w:rsidP="0043432A">
      <w:pPr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первому вопросу СЛУШАЛИ:</w:t>
      </w:r>
    </w:p>
    <w:p w:rsidR="0043432A" w:rsidRDefault="0043432A" w:rsidP="0043432A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Начальника ТЦЗН по Аткарскому району ГКУ СО «ЦЗН Саратовской области» - Костенко В.В.</w:t>
      </w:r>
    </w:p>
    <w:p w:rsidR="0043432A" w:rsidRDefault="0043432A" w:rsidP="0043432A">
      <w:pPr>
        <w:tabs>
          <w:tab w:val="left" w:pos="920"/>
          <w:tab w:val="center" w:pos="4677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РЕШИЛИ:</w:t>
      </w:r>
    </w:p>
    <w:p w:rsidR="0043432A" w:rsidRDefault="0043432A" w:rsidP="004343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Заслушав информацию н</w:t>
      </w:r>
      <w:r>
        <w:rPr>
          <w:rFonts w:ascii="PT Astra Serif" w:hAnsi="PT Astra Serif"/>
          <w:color w:val="000000"/>
          <w:sz w:val="28"/>
          <w:szCs w:val="28"/>
        </w:rPr>
        <w:t>ачальника ТЦЗН по Аткарскому району ГКУ СО «ЦЗН Саратовской области» -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Костенко В.В.</w:t>
      </w:r>
      <w:r>
        <w:rPr>
          <w:rFonts w:ascii="PT Astra Serif" w:hAnsi="PT Astra Serif"/>
          <w:sz w:val="28"/>
          <w:szCs w:val="28"/>
        </w:rPr>
        <w:t xml:space="preserve"> комиссия </w:t>
      </w:r>
      <w:r>
        <w:rPr>
          <w:rFonts w:ascii="PT Astra Serif" w:hAnsi="PT Astra Serif"/>
          <w:b/>
          <w:sz w:val="28"/>
          <w:szCs w:val="28"/>
        </w:rPr>
        <w:t>РЕШИЛА</w:t>
      </w:r>
      <w:r>
        <w:rPr>
          <w:rFonts w:ascii="PT Astra Serif" w:hAnsi="PT Astra Serif"/>
          <w:sz w:val="28"/>
          <w:szCs w:val="28"/>
        </w:rPr>
        <w:t>: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.Информацию принять к сведению.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Рекомендовать главам администраций муниципальных образований Аткарского муниципального района обеспечить контроль по реализации мероприятий и планов социально – экономического развития территорий в части создания и сохранения рабочих мест.       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3</w:t>
      </w:r>
      <w:r>
        <w:rPr>
          <w:rFonts w:ascii="PT Astra Serif" w:hAnsi="PT Astra Serif"/>
          <w:sz w:val="28"/>
          <w:szCs w:val="28"/>
        </w:rPr>
        <w:t>. Рекомендовать сторонам социального партнерства: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решать задачи сохранения и развития кадрового потенциала, создания новых рабочих мест, повышения качества и конкурентоспособности рабочей силы, смягчения и последствий долговременной безработицы;</w:t>
      </w:r>
    </w:p>
    <w:p w:rsidR="0043432A" w:rsidRDefault="0043432A" w:rsidP="0043432A">
      <w:pPr>
        <w:ind w:left="1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анализировать  и оценивать  состояние на рынке труда и организовывать выработку конкретных рекомендаций по снижению социальной напряженности на рынке труда;</w:t>
      </w:r>
    </w:p>
    <w:p w:rsidR="0043432A" w:rsidRDefault="0043432A" w:rsidP="0043432A">
      <w:pPr>
        <w:ind w:left="1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усилить работу по кон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тролю за выполнением условий коллективных договоров, отраслевых соглашений и предупреждения конфликтных ситуаций;</w:t>
      </w:r>
    </w:p>
    <w:p w:rsidR="0043432A" w:rsidRDefault="0043432A" w:rsidP="0043432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 по мере возникновения проблем в социально-трудовой сфере обеспечить рассмотрение их на заседаниях трехсторонней комиссии по регулированию социально-трудовых отношений с принятием конкретных решений. </w:t>
      </w:r>
    </w:p>
    <w:p w:rsidR="0043432A" w:rsidRDefault="0043432A" w:rsidP="004343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b/>
          <w:sz w:val="28"/>
          <w:szCs w:val="28"/>
        </w:rPr>
        <w:t xml:space="preserve">4. </w:t>
      </w:r>
      <w:r>
        <w:rPr>
          <w:rFonts w:ascii="PT Astra Serif" w:hAnsi="PT Astra Serif"/>
          <w:sz w:val="28"/>
          <w:szCs w:val="28"/>
        </w:rPr>
        <w:t>Рекомендовать руководителям предприятий (организаций):</w:t>
      </w:r>
    </w:p>
    <w:p w:rsidR="0043432A" w:rsidRDefault="0043432A" w:rsidP="004343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исполнять требования трудового законодательства и не допускать дискриминации работников при высвобождении;</w:t>
      </w:r>
    </w:p>
    <w:p w:rsidR="0043432A" w:rsidRDefault="0043432A" w:rsidP="0043432A">
      <w:pPr>
        <w:ind w:left="1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-</w:t>
      </w:r>
      <w:r>
        <w:rPr>
          <w:rFonts w:ascii="PT Astra Serif" w:hAnsi="PT Astra Serif"/>
          <w:color w:val="000000"/>
          <w:sz w:val="28"/>
          <w:szCs w:val="28"/>
        </w:rPr>
        <w:t xml:space="preserve">оказывать помощь в трудоустройстве, прохождении профессионального обучения, получении дополнительного профессионального образования и предоставления сверх установленной законодательством дополнительной материальной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помощи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увольняемым работникам за счет средств работодателей;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своевременно информировать</w:t>
      </w:r>
      <w:r>
        <w:rPr>
          <w:rFonts w:ascii="PT Astra Serif" w:hAnsi="PT Astra Serif"/>
          <w:color w:val="000000"/>
          <w:sz w:val="28"/>
          <w:szCs w:val="28"/>
        </w:rPr>
        <w:t xml:space="preserve"> ТЦЗН по Аткарскому району ГКУ СО «ЦЗН Саратовской области»</w:t>
      </w:r>
      <w:r>
        <w:rPr>
          <w:rFonts w:ascii="PT Astra Serif" w:hAnsi="PT Astra Serif"/>
          <w:sz w:val="28"/>
          <w:szCs w:val="28"/>
        </w:rPr>
        <w:t xml:space="preserve">  о наличии вакантных рабочих мест;</w:t>
      </w:r>
    </w:p>
    <w:p w:rsidR="0043432A" w:rsidRDefault="0043432A" w:rsidP="0043432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- </w:t>
      </w:r>
      <w:r>
        <w:rPr>
          <w:rFonts w:ascii="PT Astra Serif" w:hAnsi="PT Astra Serif"/>
          <w:color w:val="000000"/>
          <w:sz w:val="28"/>
          <w:szCs w:val="28"/>
        </w:rPr>
        <w:t>реализовывать меры, предусмотренные трудовым законодательством, коллективными договорами и соглашениями по защите работников в случае приостановки производства или увольнения работников.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5. </w:t>
      </w:r>
      <w:r>
        <w:rPr>
          <w:rFonts w:ascii="PT Astra Serif" w:hAnsi="PT Astra Serif"/>
          <w:color w:val="000000"/>
          <w:sz w:val="28"/>
          <w:szCs w:val="28"/>
        </w:rPr>
        <w:t>Рекомендовать начальнику ТЦЗН по Аткарскому району ГКУ СО «ЦЗН Саратовской области» Костенко В.В.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-о</w:t>
      </w:r>
      <w:r>
        <w:rPr>
          <w:rFonts w:ascii="PT Astra Serif" w:hAnsi="PT Astra Serif"/>
          <w:sz w:val="28"/>
          <w:szCs w:val="28"/>
        </w:rPr>
        <w:t>рганизовать систематическую профориентационную и информационную работу со школьниками и студентами, которая включает в себя предоставление информации о состоянии рынка труда в области, тенденциях его изменения, профессиях наиболее востребованных на сегодняшний день, содержании этих профессий;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продолжать проводить работу по предоставлению информации населению о состоянии на рынке труда, возможностях трудоустройства, профессиональной подготовки, переподготовки, повышения квалификации;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- разработать организационные и экономические меры, обеспечивающие приоритет молодежи в приеме после завершения образования на предприятия всех форм собственности;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выносить на обсуждение вопросы о неправомерности действий работодателей, выразившихся в непредставлении в установленном порядке в центр занятости населения сведений о потребности в работниках, наличии свободных рабочих мест;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организовать работу, направленную на укрепление взаимодействия с работодателями, по использованию возможностей привлечения дополнительных средств для проведения мероприятий по летней занятости несовершеннолетних.</w:t>
      </w: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оказывать содействие гражданам, обращающимся в центр занятости, в выборе сферы деятельности, профессии, специальности в соответствии с их личными интересами и потребностями. </w:t>
      </w:r>
    </w:p>
    <w:p w:rsidR="0043432A" w:rsidRDefault="0043432A" w:rsidP="0043432A">
      <w:pPr>
        <w:tabs>
          <w:tab w:val="left" w:pos="78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b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 xml:space="preserve"> Контроль  за исполнением настоящего решения возложить на трехстороннюю комиссию по регулированию социально – трудовых отношений 1 раз в 3 месяца. </w:t>
      </w:r>
    </w:p>
    <w:p w:rsidR="0043432A" w:rsidRDefault="0043432A" w:rsidP="0043432A">
      <w:pPr>
        <w:tabs>
          <w:tab w:val="left" w:pos="7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3432A" w:rsidRDefault="0043432A" w:rsidP="0043432A">
      <w:pPr>
        <w:jc w:val="both"/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jc w:val="both"/>
        <w:rPr>
          <w:rFonts w:ascii="PT Astra Serif" w:hAnsi="PT Astra Serif"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Координатор комиссии,</w:t>
      </w: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председатель рабочей группы                                           Л.В.Шерешилова                                            </w:t>
      </w: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                                                            Е.А. Голубитченко</w:t>
      </w: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</w:t>
      </w:r>
    </w:p>
    <w:p w:rsidR="0043432A" w:rsidRDefault="0043432A" w:rsidP="0043432A">
      <w:pPr>
        <w:shd w:val="clear" w:color="auto" w:fill="FFFFFF"/>
        <w:ind w:firstLine="708"/>
        <w:jc w:val="both"/>
        <w:rPr>
          <w:rFonts w:ascii="PT Astra Serif" w:hAnsi="PT Astra Serif"/>
          <w:color w:val="030000"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43432A" w:rsidRDefault="0043432A" w:rsidP="0043432A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Решение № 2</w:t>
      </w:r>
    </w:p>
    <w:p w:rsidR="0043432A" w:rsidRDefault="0043432A" w:rsidP="004343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трехсторонней комиссии по регулированию социально-трудовых отношений  на территории Аткарского муниципального района </w:t>
      </w:r>
    </w:p>
    <w:p w:rsidR="0043432A" w:rsidRDefault="0043432A" w:rsidP="0043432A">
      <w:pPr>
        <w:jc w:val="center"/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г. Аткарск</w:t>
      </w:r>
    </w:p>
    <w:p w:rsidR="0043432A" w:rsidRDefault="0043432A" w:rsidP="0043432A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29.03.2023</w:t>
      </w: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15.00</w:t>
      </w:r>
    </w:p>
    <w:p w:rsidR="0043432A" w:rsidRDefault="0043432A" w:rsidP="0043432A">
      <w:pPr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.Информацию главного специалиста по вопросам трудовых отношений администрации Аткарского муниципального района Голубитченко Е.А. принять к сведению.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2.Рекомендовать  действующим и потенциальным  сторонам  социального партнерства в сфере труда на территории Аткарского  муниципального района: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-не допускать снижения уровня жизни работающих, ухудшения условий коллективных договоров, внесения в них положений, противоречащих трудовому законодательству или ухудшающих правовое положение людей труда;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-регулярно освещать деятельность положительный опыт социального партнерства организаций в средствах массовой информации, активно сотрудничать с местными печатными органами;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-обеспечивать выполнение трехстороннего Соглашения по регулированию социально – трудовых отношений и коллективных договоров организаций;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Рекомендовать руководителям организаций</w:t>
      </w:r>
      <w:r>
        <w:rPr>
          <w:rFonts w:ascii="PT Astra Serif" w:hAnsi="PT Astra Serif"/>
          <w:sz w:val="28"/>
          <w:szCs w:val="28"/>
        </w:rPr>
        <w:t xml:space="preserve"> на основании  правовых актов, регулирующих социально-трудовые, экономические и профессиональные отношения между работодателем и работниками на основе взаимно согласованных интересов сторон, а также  в  соответствии с законодательством Российской Федерации  рекомендовать  заключать  или перезаключать на новый срок коллективные договора;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включить в коллективные договоры при их заключении и перезаключении дополнительные льготы и гарантии работникам – участникам СВО и членам их семей: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Работнику – участнику СВО: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целью синхронизации отпусков военнослужащих и их супруг включать положения о предоставлении отпуска супруге военнослужащего совместно с супругом;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оказывать материальную помощь работнику, призванному на СВО или заключившему контракт, при его уходе на военную службу;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оказывать материальную помощь работнику – участнику СВО, находящемуся на лечении или реабилитации после ранения;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за счет средств работодателя внеочередные медицинские обследования работников – бывших участников СВО в соответствии с медицинскими рекомендациями, с сохранением за ними места работы и среднего заработка на время прохождения осмотров;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выделять при необходимости средства на санаторно – курортное лечение работников – бывших участников СВО (не для бюджетных организаций);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выделять материальную помощь семье работника – участника СВО, погибшего при выполнении воинского долга.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Членам семьи работника – участника СВО:</w:t>
      </w:r>
    </w:p>
    <w:p w:rsidR="0043432A" w:rsidRDefault="0043432A" w:rsidP="0043432A">
      <w:pPr>
        <w:spacing w:line="360" w:lineRule="auto"/>
        <w:ind w:left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оказывать материальную помощь семьям работников – участников СВО при сборе ребенка в школу;</w:t>
      </w:r>
    </w:p>
    <w:p w:rsidR="0043432A" w:rsidRDefault="0043432A" w:rsidP="0043432A">
      <w:pPr>
        <w:spacing w:line="360" w:lineRule="auto"/>
        <w:ind w:left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выделять средства семье работника - участника СВО на ремонт жилья во время его нахождения на СВО.</w:t>
      </w:r>
    </w:p>
    <w:p w:rsidR="0043432A" w:rsidRDefault="0043432A" w:rsidP="0043432A">
      <w:pPr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- выделять бесплатные детские новогодние подарки. </w:t>
      </w:r>
    </w:p>
    <w:p w:rsidR="0043432A" w:rsidRDefault="0043432A" w:rsidP="0043432A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u w:val="single"/>
          <w:lang w:eastAsia="en-US"/>
        </w:rPr>
      </w:pP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4. Рекомендовать отделу по социальным вопросам и трудовым отношениям администрации Аткарского муниципального района продолжить работу: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-по разъяснению и консультированию вопросов  по заключению коллективных договоров учреждениям и организациям района; </w:t>
      </w:r>
    </w:p>
    <w:p w:rsidR="0043432A" w:rsidRDefault="0043432A" w:rsidP="0043432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>Контроль за исполнением решения возложить на трехстороннюю комиссию по регулированию социально – трудовых отношений на территории Аткарского муниципального района.</w:t>
      </w:r>
    </w:p>
    <w:p w:rsidR="0043432A" w:rsidRDefault="0043432A" w:rsidP="0043432A">
      <w:pPr>
        <w:jc w:val="both"/>
        <w:rPr>
          <w:rFonts w:ascii="PT Astra Serif" w:hAnsi="PT Astra Serif"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43432A" w:rsidRDefault="0043432A" w:rsidP="0043432A">
      <w:pPr>
        <w:shd w:val="clear" w:color="auto" w:fill="FFFFFF"/>
        <w:ind w:firstLine="708"/>
        <w:jc w:val="both"/>
        <w:rPr>
          <w:rFonts w:ascii="PT Astra Serif" w:hAnsi="PT Astra Serif"/>
          <w:color w:val="030000"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Координатор комиссии,</w:t>
      </w: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председатель рабочей группы                                           Л.В.Шерешилова                                            </w:t>
      </w: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                                                            Е.А. Голубитченко</w:t>
      </w: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jc w:val="center"/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jc w:val="center"/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jc w:val="center"/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jc w:val="center"/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jc w:val="center"/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jc w:val="center"/>
        <w:rPr>
          <w:rFonts w:ascii="PT Astra Serif" w:hAnsi="PT Astra Serif"/>
          <w:b/>
          <w:sz w:val="28"/>
          <w:szCs w:val="28"/>
        </w:rPr>
      </w:pPr>
    </w:p>
    <w:p w:rsidR="0043432A" w:rsidRDefault="0043432A" w:rsidP="004343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C04" w:rsidRDefault="0043432A"/>
    <w:sectPr w:rsidR="00FA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D1"/>
    <w:rsid w:val="0043432A"/>
    <w:rsid w:val="00914057"/>
    <w:rsid w:val="00AC0D51"/>
    <w:rsid w:val="00B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3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3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6426</Characters>
  <Application>Microsoft Office Word</Application>
  <DocSecurity>0</DocSecurity>
  <Lines>53</Lines>
  <Paragraphs>15</Paragraphs>
  <ScaleCrop>false</ScaleCrop>
  <Company>diakov.net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2024-05-06T05:43:00Z</dcterms:created>
  <dcterms:modified xsi:type="dcterms:W3CDTF">2024-05-06T05:44:00Z</dcterms:modified>
</cp:coreProperties>
</file>