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BB" w:rsidRDefault="00FE1988" w:rsidP="00FE1988">
      <w:pPr>
        <w:jc w:val="center"/>
        <w:rPr>
          <w:rFonts w:ascii="PT Astra Serif" w:hAnsi="PT Astra Serif"/>
          <w:b/>
          <w:sz w:val="28"/>
          <w:szCs w:val="28"/>
        </w:rPr>
      </w:pPr>
      <w:r w:rsidRPr="00FE1988">
        <w:rPr>
          <w:rFonts w:ascii="PT Astra Serif" w:hAnsi="PT Astra Serif"/>
          <w:b/>
          <w:sz w:val="28"/>
          <w:szCs w:val="28"/>
        </w:rPr>
        <w:t>Телеграмм-канал «Безопасность труда.64»</w:t>
      </w:r>
    </w:p>
    <w:p w:rsidR="00FE1988" w:rsidRDefault="00FE1988" w:rsidP="00FE198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пропаганды безопасных условий труда министерством труда и социальной защиты области создана коммуникативная площадка для информирования работодателей и специалистов по охране труда – телеграмм-канал «Безопасность труда.64» </w:t>
      </w:r>
    </w:p>
    <w:p w:rsidR="00FE1988" w:rsidRDefault="00FE1988" w:rsidP="00FE198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данном ресурсе регулярно размещаются нов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ости трудового законодательства, информация для практического применения, а также анонсы проводимых мероприятий. </w:t>
      </w:r>
    </w:p>
    <w:p w:rsidR="00FE1988" w:rsidRDefault="00FE1988" w:rsidP="00FE198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Телеграмм-канал доступен для подписки по </w:t>
      </w:r>
      <w:r>
        <w:rPr>
          <w:rFonts w:ascii="PT Astra Serif" w:hAnsi="PT Astra Serif"/>
          <w:sz w:val="28"/>
          <w:szCs w:val="28"/>
          <w:lang w:val="en-US"/>
        </w:rPr>
        <w:t>QR</w:t>
      </w:r>
      <w:r>
        <w:rPr>
          <w:rFonts w:ascii="PT Astra Serif" w:hAnsi="PT Astra Serif"/>
          <w:sz w:val="28"/>
          <w:szCs w:val="28"/>
        </w:rPr>
        <w:t xml:space="preserve">-коду.  </w:t>
      </w:r>
    </w:p>
    <w:p w:rsidR="00FE1988" w:rsidRPr="00FE1988" w:rsidRDefault="00FE1988" w:rsidP="00FE198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229100" cy="521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d8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988" w:rsidRPr="00FE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D6"/>
    <w:rsid w:val="002D7ED6"/>
    <w:rsid w:val="00FC54BB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BFD8-E98B-438A-BE96-B9D74ACD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Долгова</dc:creator>
  <cp:keywords/>
  <dc:description/>
  <cp:lastModifiedBy>Юля Долгова</cp:lastModifiedBy>
  <cp:revision>3</cp:revision>
  <dcterms:created xsi:type="dcterms:W3CDTF">2024-02-12T06:56:00Z</dcterms:created>
  <dcterms:modified xsi:type="dcterms:W3CDTF">2024-02-12T07:01:00Z</dcterms:modified>
</cp:coreProperties>
</file>