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BC" w:rsidRPr="00BA24BC" w:rsidRDefault="00BA24BC">
      <w:pPr>
        <w:rPr>
          <w:rFonts w:ascii="Times New Roman" w:hAnsi="Times New Roman" w:cs="Times New Roman"/>
          <w:b/>
          <w:sz w:val="28"/>
          <w:szCs w:val="28"/>
        </w:rPr>
      </w:pPr>
      <w:r w:rsidRPr="00BA24BC">
        <w:rPr>
          <w:rFonts w:ascii="Times New Roman" w:hAnsi="Times New Roman" w:cs="Times New Roman"/>
          <w:b/>
          <w:sz w:val="28"/>
          <w:szCs w:val="28"/>
        </w:rPr>
        <w:t>Работа без заключения трудового договора: чем вы рискуете?</w:t>
      </w:r>
      <w:bookmarkStart w:id="0" w:name="_GoBack"/>
      <w:bookmarkEnd w:id="0"/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района! Государственная инспекция труда в Саратовской области информирует вас о рисках неформальной занятости. Что такое неформальная занятость? Неформальная занятость – это работа без заключения трудового договора.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хочет, чтобы работа приносила удовольствие и своевременно оплачивалась. Приступая к трудовой деятельности без заключения трудового договора, вы рискуете оставить себя и свою семью без средств к существованию. Потому что работодатель в любой момент может сказать: «Я тебя не знаю. Ты у меня не работал» и не оплатить ваш труд. 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что вы работаете неофициально?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у себя наличие второго экземпляра трудового договора;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зайти в личный кабинет на сайте Социального фонда России и проверить, трудоустроен ли ты у своего работодателя.</w:t>
      </w:r>
    </w:p>
    <w:p w:rsidR="00B2779A" w:rsidRDefault="00B2779A">
      <w:pPr>
        <w:rPr>
          <w:rFonts w:ascii="Times New Roman" w:hAnsi="Times New Roman" w:cs="Times New Roman"/>
          <w:sz w:val="28"/>
          <w:szCs w:val="28"/>
        </w:rPr>
      </w:pP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возникают риски, если вы работаете неофициально?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любой момент вас могут уволить;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задержать заработную плату;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выплатить заработную плату.</w:t>
      </w:r>
    </w:p>
    <w:p w:rsidR="00B2779A" w:rsidRDefault="00B2779A">
      <w:pPr>
        <w:rPr>
          <w:rFonts w:ascii="Times New Roman" w:hAnsi="Times New Roman" w:cs="Times New Roman"/>
          <w:sz w:val="28"/>
          <w:szCs w:val="28"/>
        </w:rPr>
      </w:pP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теряете возможность получать пособия: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беременности и родам;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травматизме, несчастных случаях;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временной нетрудоспособности (больничный лист);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простое и увольнении в связи с сокращением.</w:t>
      </w:r>
    </w:p>
    <w:p w:rsidR="00B2779A" w:rsidRDefault="00B2779A">
      <w:pPr>
        <w:rPr>
          <w:rFonts w:ascii="Times New Roman" w:hAnsi="Times New Roman" w:cs="Times New Roman"/>
          <w:sz w:val="28"/>
          <w:szCs w:val="28"/>
        </w:rPr>
      </w:pP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 остаетесь без: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оплачиваемого отпуска;</w:t>
      </w:r>
    </w:p>
    <w:p w:rsidR="00B2779A" w:rsidRPr="00BA24BC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отпуска по беременности и родам, уходу за </w:t>
      </w:r>
      <w:r w:rsidR="00B045F3">
        <w:rPr>
          <w:rFonts w:ascii="Times New Roman" w:hAnsi="Times New Roman" w:cs="Times New Roman"/>
          <w:sz w:val="28"/>
          <w:szCs w:val="28"/>
        </w:rPr>
        <w:t>ребенком до достижения</w:t>
      </w:r>
      <w:r>
        <w:rPr>
          <w:rFonts w:ascii="Times New Roman" w:hAnsi="Times New Roman" w:cs="Times New Roman"/>
          <w:sz w:val="28"/>
          <w:szCs w:val="28"/>
        </w:rPr>
        <w:t xml:space="preserve"> им 3 лет</w:t>
      </w:r>
      <w:r w:rsidR="00B045F3">
        <w:rPr>
          <w:rFonts w:ascii="Times New Roman" w:hAnsi="Times New Roman" w:cs="Times New Roman"/>
          <w:sz w:val="28"/>
          <w:szCs w:val="28"/>
        </w:rPr>
        <w:t>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государственного пенсионного обеспечения в полном объеме;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возможности оформить кредит.</w:t>
      </w:r>
    </w:p>
    <w:p w:rsidR="00B2779A" w:rsidRDefault="0047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отказывается заключать с вами трудовой договор, немедленного обращайтесь в Государственную инспекцию труда в Саратовской области. Наиболее эффективны надзорные мероприятия в тот момент, когда неоформленные трудовые отношения еще не прекращены. Если вы обращаетесь после увольнения, доказать наличие трудовых отношений проблематично. Такая ситуация является индивидуальным трудовым спором и подлежит разрешению в судебном порядке.</w:t>
      </w:r>
    </w:p>
    <w:p w:rsidR="00B2779A" w:rsidRDefault="00476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Напоминаем телефон горячей линии Государственной инспекции труда в Саратовской области: 8(8452)24-59-91. Подать жалобу можно лично по адресу: г. Саратов,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20, либо онлайн на портале: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Онлайнинспекция.рф</w:t>
      </w:r>
      <w:proofErr w:type="spellEnd"/>
    </w:p>
    <w:p w:rsidR="00B2779A" w:rsidRDefault="00476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Присоединяйтесь к нам в социальных сетях, чтобы больше знать о своих трудовых правах.</w:t>
      </w:r>
    </w:p>
    <w:p w:rsidR="00B2779A" w:rsidRDefault="00476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9725" cy="1609725"/>
            <wp:effectExtent l="0" t="0" r="0" b="0"/>
            <wp:docPr id="1" name="Рисунок 1" descr="C:\Users\user\Desktop\картинки\код 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картинки\код в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66875" cy="1666875"/>
            <wp:effectExtent l="0" t="0" r="0" b="0"/>
            <wp:docPr id="2" name="Рисунок 3" descr="C:\Users\user\Desktop\картинки\код 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user\Desktop\картинки\код 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622425"/>
            <wp:effectExtent l="0" t="0" r="0" b="0"/>
            <wp:docPr id="3" name="Рисунок 2" descr="C:\Users\user\Desktop\картинки\код тел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Desktop\картинки\код телег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7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9A"/>
    <w:rsid w:val="001211EA"/>
    <w:rsid w:val="00476CFB"/>
    <w:rsid w:val="00B045F3"/>
    <w:rsid w:val="00B2779A"/>
    <w:rsid w:val="00B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31D0"/>
  <w15:docId w15:val="{BD616161-A2A5-4CEF-BDEF-1A516BDC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4CF8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B4CF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</cp:revision>
  <cp:lastPrinted>2024-03-22T13:11:00Z</cp:lastPrinted>
  <dcterms:created xsi:type="dcterms:W3CDTF">2024-03-22T13:23:00Z</dcterms:created>
  <dcterms:modified xsi:type="dcterms:W3CDTF">2024-03-22T13:43:00Z</dcterms:modified>
  <dc:language>ru-RU</dc:language>
</cp:coreProperties>
</file>