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9B0" w:rsidRDefault="00AC39B0"/>
    <w:p w:rsidR="00BE53E8" w:rsidRPr="007B1C96" w:rsidRDefault="00BE53E8" w:rsidP="007B1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C96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Pr="007B1C96">
        <w:rPr>
          <w:rFonts w:ascii="Times New Roman" w:hAnsi="Times New Roman" w:cs="Times New Roman"/>
          <w:b/>
          <w:sz w:val="28"/>
          <w:szCs w:val="28"/>
        </w:rPr>
        <w:t xml:space="preserve"> Всероссийск</w:t>
      </w:r>
      <w:r w:rsidR="00B253E2">
        <w:rPr>
          <w:rFonts w:ascii="Times New Roman" w:hAnsi="Times New Roman" w:cs="Times New Roman"/>
          <w:b/>
          <w:sz w:val="28"/>
          <w:szCs w:val="28"/>
        </w:rPr>
        <w:t>ий</w:t>
      </w:r>
      <w:r w:rsidRPr="007B1C96">
        <w:rPr>
          <w:rFonts w:ascii="Times New Roman" w:hAnsi="Times New Roman" w:cs="Times New Roman"/>
          <w:b/>
          <w:sz w:val="28"/>
          <w:szCs w:val="28"/>
        </w:rPr>
        <w:t xml:space="preserve"> конкурс «Лучшее муниципальное образование России в сфере управления общественными финансами»</w:t>
      </w:r>
      <w:r w:rsidR="001961D4">
        <w:rPr>
          <w:rFonts w:ascii="Times New Roman" w:hAnsi="Times New Roman" w:cs="Times New Roman"/>
          <w:b/>
          <w:sz w:val="28"/>
          <w:szCs w:val="28"/>
        </w:rPr>
        <w:t xml:space="preserve"> подвел свои итоги.</w:t>
      </w:r>
    </w:p>
    <w:p w:rsidR="00BE53E8" w:rsidRPr="007B1C96" w:rsidRDefault="00BE53E8">
      <w:pPr>
        <w:rPr>
          <w:rFonts w:ascii="Times New Roman" w:hAnsi="Times New Roman" w:cs="Times New Roman"/>
          <w:sz w:val="28"/>
          <w:szCs w:val="28"/>
        </w:rPr>
      </w:pPr>
    </w:p>
    <w:p w:rsidR="00BE53E8" w:rsidRPr="007B1C96" w:rsidRDefault="00BE53E8" w:rsidP="007B1C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1C96">
        <w:rPr>
          <w:rFonts w:ascii="Times New Roman" w:hAnsi="Times New Roman" w:cs="Times New Roman"/>
          <w:sz w:val="28"/>
          <w:szCs w:val="28"/>
        </w:rPr>
        <w:t>Аткарский</w:t>
      </w:r>
      <w:proofErr w:type="spellEnd"/>
      <w:r w:rsidRPr="007B1C96">
        <w:rPr>
          <w:rFonts w:ascii="Times New Roman" w:hAnsi="Times New Roman" w:cs="Times New Roman"/>
          <w:sz w:val="28"/>
          <w:szCs w:val="28"/>
        </w:rPr>
        <w:t xml:space="preserve"> муниципальный район </w:t>
      </w:r>
      <w:r w:rsidR="001961D4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7B1C96">
        <w:rPr>
          <w:rFonts w:ascii="Times New Roman" w:hAnsi="Times New Roman" w:cs="Times New Roman"/>
          <w:sz w:val="28"/>
          <w:szCs w:val="28"/>
        </w:rPr>
        <w:t xml:space="preserve">впервые принял участие в </w:t>
      </w:r>
      <w:r w:rsidRPr="007B1C96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7B1C96">
        <w:rPr>
          <w:rFonts w:ascii="Times New Roman" w:hAnsi="Times New Roman" w:cs="Times New Roman"/>
          <w:sz w:val="28"/>
          <w:szCs w:val="28"/>
        </w:rPr>
        <w:t xml:space="preserve">  Всероссийском конкурсе </w:t>
      </w:r>
      <w:r w:rsidRPr="007B1C96">
        <w:rPr>
          <w:rFonts w:ascii="Times New Roman" w:hAnsi="Times New Roman" w:cs="Times New Roman"/>
          <w:sz w:val="28"/>
          <w:szCs w:val="28"/>
        </w:rPr>
        <w:t>«Лучшее муниципальное образование России в сфере управления общественными финансами»</w:t>
      </w:r>
      <w:r w:rsidRPr="007B1C96">
        <w:rPr>
          <w:rFonts w:ascii="Times New Roman" w:hAnsi="Times New Roman" w:cs="Times New Roman"/>
          <w:sz w:val="28"/>
          <w:szCs w:val="28"/>
        </w:rPr>
        <w:t>, который был объявлен издательским домом «Бюджет», Союзом финансистов России и Союзом развития государственных финансов при поддержке Совета Федерации</w:t>
      </w:r>
      <w:r w:rsidR="007B1C96">
        <w:rPr>
          <w:rFonts w:ascii="Times New Roman" w:hAnsi="Times New Roman" w:cs="Times New Roman"/>
          <w:sz w:val="28"/>
          <w:szCs w:val="28"/>
        </w:rPr>
        <w:t xml:space="preserve"> в апреле 2021 года</w:t>
      </w:r>
      <w:r w:rsidRPr="007B1C96">
        <w:rPr>
          <w:rFonts w:ascii="Times New Roman" w:hAnsi="Times New Roman" w:cs="Times New Roman"/>
          <w:sz w:val="28"/>
          <w:szCs w:val="28"/>
        </w:rPr>
        <w:t>.</w:t>
      </w:r>
    </w:p>
    <w:p w:rsidR="00BE53E8" w:rsidRPr="007B1C96" w:rsidRDefault="00BE53E8" w:rsidP="007B1C96">
      <w:pPr>
        <w:jc w:val="both"/>
        <w:rPr>
          <w:rFonts w:ascii="Times New Roman" w:hAnsi="Times New Roman" w:cs="Times New Roman"/>
          <w:sz w:val="28"/>
          <w:szCs w:val="28"/>
        </w:rPr>
      </w:pPr>
      <w:r w:rsidRPr="007B1C96">
        <w:rPr>
          <w:rFonts w:ascii="Times New Roman" w:hAnsi="Times New Roman" w:cs="Times New Roman"/>
          <w:sz w:val="28"/>
          <w:szCs w:val="28"/>
        </w:rPr>
        <w:tab/>
      </w:r>
      <w:r w:rsidR="001961D4">
        <w:rPr>
          <w:rFonts w:ascii="Times New Roman" w:hAnsi="Times New Roman" w:cs="Times New Roman"/>
          <w:sz w:val="28"/>
          <w:szCs w:val="28"/>
        </w:rPr>
        <w:t>Н</w:t>
      </w:r>
      <w:r w:rsidRPr="007B1C96">
        <w:rPr>
          <w:rFonts w:ascii="Times New Roman" w:hAnsi="Times New Roman" w:cs="Times New Roman"/>
          <w:sz w:val="28"/>
          <w:szCs w:val="28"/>
        </w:rPr>
        <w:t>а конкурс было подано 243 заявки от 115 муниципальных районов, 120 городских округов</w:t>
      </w:r>
      <w:r w:rsidR="007B1C96" w:rsidRPr="007B1C96">
        <w:rPr>
          <w:rFonts w:ascii="Times New Roman" w:hAnsi="Times New Roman" w:cs="Times New Roman"/>
          <w:sz w:val="28"/>
          <w:szCs w:val="28"/>
        </w:rPr>
        <w:t xml:space="preserve">, 8 муниципальных округов из 62 субъектов Российской Федерации. </w:t>
      </w:r>
    </w:p>
    <w:p w:rsidR="007B1C96" w:rsidRDefault="007B1C96" w:rsidP="007B1C96">
      <w:pPr>
        <w:jc w:val="both"/>
        <w:rPr>
          <w:rFonts w:ascii="Times New Roman" w:hAnsi="Times New Roman" w:cs="Times New Roman"/>
          <w:sz w:val="28"/>
          <w:szCs w:val="28"/>
        </w:rPr>
      </w:pPr>
      <w:r w:rsidRPr="007B1C96">
        <w:rPr>
          <w:rFonts w:ascii="Times New Roman" w:hAnsi="Times New Roman" w:cs="Times New Roman"/>
          <w:sz w:val="28"/>
          <w:szCs w:val="28"/>
        </w:rPr>
        <w:tab/>
        <w:t>Участники оценивались по 82 показателям, характеризующим качество управления бюджетными доходами, расходами и муниципальной собственностью, эффективность бюджетного планирования и исполнения бюджета, долговую политику, открытость и прозрачность деятельности местных финансовых органов, а также кадровую политику.</w:t>
      </w:r>
    </w:p>
    <w:p w:rsidR="001961D4" w:rsidRPr="007B1C96" w:rsidRDefault="001961D4" w:rsidP="007B1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состав Конкурсной комиссии входили представители Совета Федерации, Государственной думы и 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инистерства финансов Российской Федерации.</w:t>
      </w:r>
    </w:p>
    <w:p w:rsidR="007B1C96" w:rsidRPr="007B1C96" w:rsidRDefault="007B1C96" w:rsidP="007B1C96">
      <w:pPr>
        <w:jc w:val="both"/>
        <w:rPr>
          <w:rFonts w:ascii="Times New Roman" w:hAnsi="Times New Roman" w:cs="Times New Roman"/>
          <w:sz w:val="28"/>
          <w:szCs w:val="28"/>
        </w:rPr>
      </w:pPr>
      <w:r w:rsidRPr="007B1C96">
        <w:rPr>
          <w:rFonts w:ascii="Times New Roman" w:hAnsi="Times New Roman" w:cs="Times New Roman"/>
          <w:sz w:val="28"/>
          <w:szCs w:val="28"/>
        </w:rPr>
        <w:tab/>
      </w:r>
      <w:r w:rsidR="001961D4">
        <w:rPr>
          <w:rFonts w:ascii="Times New Roman" w:hAnsi="Times New Roman" w:cs="Times New Roman"/>
          <w:sz w:val="28"/>
          <w:szCs w:val="28"/>
        </w:rPr>
        <w:t>К</w:t>
      </w:r>
      <w:r w:rsidRPr="007B1C96">
        <w:rPr>
          <w:rFonts w:ascii="Times New Roman" w:hAnsi="Times New Roman" w:cs="Times New Roman"/>
          <w:sz w:val="28"/>
          <w:szCs w:val="28"/>
        </w:rPr>
        <w:t>омиссия определила 12 победителей конкурса по общей сумме набранных баллов. Кроме того, ряд участников был отмечен дипломами в номинациях.</w:t>
      </w:r>
    </w:p>
    <w:p w:rsidR="007B1C96" w:rsidRPr="007B1C96" w:rsidRDefault="007B1C96" w:rsidP="007B1C96">
      <w:pPr>
        <w:jc w:val="both"/>
        <w:rPr>
          <w:rFonts w:ascii="Times New Roman" w:hAnsi="Times New Roman" w:cs="Times New Roman"/>
          <w:sz w:val="28"/>
          <w:szCs w:val="28"/>
        </w:rPr>
      </w:pPr>
      <w:r w:rsidRPr="007B1C96">
        <w:rPr>
          <w:rFonts w:ascii="Times New Roman" w:hAnsi="Times New Roman" w:cs="Times New Roman"/>
          <w:sz w:val="28"/>
          <w:szCs w:val="28"/>
        </w:rPr>
        <w:tab/>
        <w:t xml:space="preserve">По результатам </w:t>
      </w:r>
      <w:r w:rsidR="001961D4">
        <w:rPr>
          <w:rFonts w:ascii="Times New Roman" w:hAnsi="Times New Roman" w:cs="Times New Roman"/>
          <w:sz w:val="28"/>
          <w:szCs w:val="28"/>
        </w:rPr>
        <w:t>к</w:t>
      </w:r>
      <w:r w:rsidRPr="007B1C96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spellStart"/>
      <w:r w:rsidRPr="007B1C96">
        <w:rPr>
          <w:rFonts w:ascii="Times New Roman" w:hAnsi="Times New Roman" w:cs="Times New Roman"/>
          <w:sz w:val="28"/>
          <w:szCs w:val="28"/>
        </w:rPr>
        <w:t>Аткарский</w:t>
      </w:r>
      <w:proofErr w:type="spellEnd"/>
      <w:r w:rsidRPr="007B1C96">
        <w:rPr>
          <w:rFonts w:ascii="Times New Roman" w:hAnsi="Times New Roman" w:cs="Times New Roman"/>
          <w:sz w:val="28"/>
          <w:szCs w:val="28"/>
        </w:rPr>
        <w:t xml:space="preserve"> муниципальный район Саратовской области награжден Почетной грамотой «За активное участие в конкурсе и в реформировании общественных финансов».</w:t>
      </w:r>
    </w:p>
    <w:sectPr w:rsidR="007B1C96" w:rsidRPr="007B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E8"/>
    <w:rsid w:val="001961D4"/>
    <w:rsid w:val="00334DC7"/>
    <w:rsid w:val="007B1C96"/>
    <w:rsid w:val="00AC39B0"/>
    <w:rsid w:val="00B253E2"/>
    <w:rsid w:val="00BE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6481"/>
  <w15:chartTrackingRefBased/>
  <w15:docId w15:val="{3FACEA83-A84E-4001-9C6D-5CF2A30E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2021-12-10T08:25:00Z</cp:lastPrinted>
  <dcterms:created xsi:type="dcterms:W3CDTF">2021-12-10T07:28:00Z</dcterms:created>
  <dcterms:modified xsi:type="dcterms:W3CDTF">2021-12-10T08:25:00Z</dcterms:modified>
</cp:coreProperties>
</file>